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D805A5" w14:textId="4C0DC280" w:rsidR="00861CEB" w:rsidRPr="00F85C85" w:rsidRDefault="003529DD" w:rsidP="00861CEB">
      <w:pPr>
        <w:spacing w:after="0" w:line="240" w:lineRule="auto"/>
        <w:jc w:val="center"/>
        <w:rPr>
          <w:rFonts w:ascii="Century Gothic" w:hAnsi="Century Gothic" w:cstheme="minorHAnsi"/>
          <w:b/>
          <w:i/>
          <w:iCs/>
          <w:sz w:val="28"/>
          <w:szCs w:val="28"/>
        </w:rPr>
      </w:pPr>
      <w:r w:rsidRPr="00F85C85">
        <w:rPr>
          <w:rFonts w:ascii="Century Gothic" w:hAnsi="Century Gothic" w:cstheme="minorHAnsi"/>
          <w:b/>
          <w:i/>
          <w:iCs/>
          <w:sz w:val="28"/>
          <w:szCs w:val="28"/>
        </w:rPr>
        <w:t xml:space="preserve">Minutes of the Meeting of the </w:t>
      </w:r>
      <w:r w:rsidR="002C1C14" w:rsidRPr="00F85C85">
        <w:rPr>
          <w:rFonts w:ascii="Century Gothic" w:hAnsi="Century Gothic" w:cstheme="minorHAnsi"/>
          <w:b/>
          <w:i/>
          <w:iCs/>
          <w:sz w:val="28"/>
          <w:szCs w:val="28"/>
        </w:rPr>
        <w:t xml:space="preserve">Mayor’s Disability Council </w:t>
      </w:r>
    </w:p>
    <w:p w14:paraId="1C5D5FBE" w14:textId="46BA159D" w:rsidR="00F364D1" w:rsidRPr="00F85C85" w:rsidRDefault="004E795B" w:rsidP="00861CEB">
      <w:pPr>
        <w:spacing w:after="0" w:line="240" w:lineRule="auto"/>
        <w:jc w:val="center"/>
        <w:rPr>
          <w:rFonts w:ascii="Century Gothic" w:hAnsi="Century Gothic" w:cstheme="minorHAnsi"/>
          <w:i/>
          <w:iCs/>
          <w:sz w:val="28"/>
          <w:szCs w:val="28"/>
        </w:rPr>
      </w:pPr>
      <w:r w:rsidRPr="00F85C85">
        <w:rPr>
          <w:rFonts w:ascii="Century Gothic" w:hAnsi="Century Gothic" w:cstheme="minorHAnsi"/>
          <w:i/>
          <w:iCs/>
          <w:sz w:val="28"/>
          <w:szCs w:val="28"/>
        </w:rPr>
        <w:t xml:space="preserve">Tuesday, </w:t>
      </w:r>
      <w:r w:rsidR="00767DCF">
        <w:rPr>
          <w:rFonts w:ascii="Century Gothic" w:hAnsi="Century Gothic" w:cstheme="minorHAnsi"/>
          <w:i/>
          <w:iCs/>
          <w:sz w:val="28"/>
          <w:szCs w:val="28"/>
        </w:rPr>
        <w:t>August 6</w:t>
      </w:r>
      <w:r w:rsidR="00A34057" w:rsidRPr="00F85C85">
        <w:rPr>
          <w:rFonts w:ascii="Century Gothic" w:hAnsi="Century Gothic" w:cstheme="minorHAnsi"/>
          <w:i/>
          <w:iCs/>
          <w:sz w:val="28"/>
          <w:szCs w:val="28"/>
        </w:rPr>
        <w:t>,</w:t>
      </w:r>
      <w:r w:rsidR="00861CEB" w:rsidRPr="00F85C85">
        <w:rPr>
          <w:rFonts w:ascii="Century Gothic" w:hAnsi="Century Gothic" w:cstheme="minorHAnsi"/>
          <w:i/>
          <w:iCs/>
          <w:sz w:val="28"/>
          <w:szCs w:val="28"/>
        </w:rPr>
        <w:t xml:space="preserve"> 2024</w:t>
      </w:r>
      <w:r w:rsidR="003529DD" w:rsidRPr="00F85C85">
        <w:rPr>
          <w:rFonts w:ascii="Century Gothic" w:hAnsi="Century Gothic" w:cstheme="minorHAnsi"/>
          <w:i/>
          <w:iCs/>
          <w:sz w:val="28"/>
          <w:szCs w:val="28"/>
        </w:rPr>
        <w:t>;</w:t>
      </w:r>
      <w:r w:rsidR="00F364D1" w:rsidRPr="00F85C85">
        <w:rPr>
          <w:rFonts w:ascii="Century Gothic" w:hAnsi="Century Gothic" w:cstheme="minorHAnsi"/>
          <w:i/>
          <w:iCs/>
          <w:sz w:val="28"/>
          <w:szCs w:val="28"/>
        </w:rPr>
        <w:t xml:space="preserve"> </w:t>
      </w:r>
      <w:r w:rsidR="00D32F59" w:rsidRPr="00F85C85">
        <w:rPr>
          <w:rFonts w:ascii="Century Gothic" w:hAnsi="Century Gothic" w:cstheme="minorHAnsi"/>
          <w:i/>
          <w:iCs/>
          <w:sz w:val="28"/>
          <w:szCs w:val="28"/>
        </w:rPr>
        <w:t>3</w:t>
      </w:r>
      <w:r w:rsidR="00F364D1" w:rsidRPr="00F85C85">
        <w:rPr>
          <w:rFonts w:ascii="Century Gothic" w:hAnsi="Century Gothic" w:cstheme="minorHAnsi"/>
          <w:i/>
          <w:iCs/>
          <w:sz w:val="28"/>
          <w:szCs w:val="28"/>
        </w:rPr>
        <w:t>:00</w:t>
      </w:r>
      <w:r w:rsidR="00D32F59" w:rsidRPr="00F85C85">
        <w:rPr>
          <w:rFonts w:ascii="Century Gothic" w:hAnsi="Century Gothic" w:cstheme="minorHAnsi"/>
          <w:i/>
          <w:iCs/>
          <w:sz w:val="28"/>
          <w:szCs w:val="28"/>
        </w:rPr>
        <w:t>P</w:t>
      </w:r>
      <w:r w:rsidR="00F364D1" w:rsidRPr="00F85C85">
        <w:rPr>
          <w:rFonts w:ascii="Century Gothic" w:hAnsi="Century Gothic" w:cstheme="minorHAnsi"/>
          <w:i/>
          <w:iCs/>
          <w:sz w:val="28"/>
          <w:szCs w:val="28"/>
        </w:rPr>
        <w:t xml:space="preserve">M </w:t>
      </w:r>
      <w:r w:rsidR="003529DD" w:rsidRPr="00F85C85">
        <w:rPr>
          <w:rFonts w:ascii="Century Gothic" w:hAnsi="Century Gothic" w:cstheme="minorHAnsi"/>
          <w:i/>
          <w:iCs/>
          <w:sz w:val="28"/>
          <w:szCs w:val="28"/>
        </w:rPr>
        <w:t>Mayor’s Conference Rm</w:t>
      </w:r>
    </w:p>
    <w:p w14:paraId="020BBCAC" w14:textId="15C85B74" w:rsidR="003529DD" w:rsidRPr="00F85C85" w:rsidRDefault="0071687F" w:rsidP="003529DD">
      <w:pPr>
        <w:spacing w:after="0" w:line="240" w:lineRule="auto"/>
        <w:rPr>
          <w:rFonts w:ascii="Century Gothic" w:hAnsi="Century Gothic" w:cstheme="minorHAnsi"/>
          <w:sz w:val="28"/>
          <w:szCs w:val="28"/>
        </w:rPr>
      </w:pPr>
      <w:r w:rsidRPr="00F85C85">
        <w:rPr>
          <w:rFonts w:ascii="Century Gothic" w:hAnsi="Century Gothic" w:cstheme="minorHAnsi"/>
          <w:b/>
          <w:sz w:val="28"/>
          <w:szCs w:val="28"/>
        </w:rPr>
        <w:t>~</w:t>
      </w:r>
      <w:r w:rsidR="003529DD" w:rsidRPr="00F85C85">
        <w:rPr>
          <w:rFonts w:ascii="Century Gothic" w:hAnsi="Century Gothic" w:cstheme="minorHAnsi"/>
          <w:b/>
          <w:sz w:val="28"/>
          <w:szCs w:val="28"/>
        </w:rPr>
        <w:t xml:space="preserve">Members Present: </w:t>
      </w:r>
      <w:r w:rsidR="00994A1E" w:rsidRPr="00F85C85">
        <w:rPr>
          <w:rFonts w:ascii="Century Gothic" w:hAnsi="Century Gothic" w:cstheme="minorHAnsi"/>
          <w:bCs/>
          <w:sz w:val="28"/>
          <w:szCs w:val="28"/>
        </w:rPr>
        <w:t>Jose Morales,</w:t>
      </w:r>
      <w:r w:rsidR="00994A1E" w:rsidRPr="00F85C85">
        <w:rPr>
          <w:rFonts w:ascii="Century Gothic" w:hAnsi="Century Gothic" w:cstheme="minorHAnsi"/>
          <w:b/>
          <w:sz w:val="28"/>
          <w:szCs w:val="28"/>
        </w:rPr>
        <w:t xml:space="preserve"> </w:t>
      </w:r>
      <w:r w:rsidR="00590CE2" w:rsidRPr="00590CE2">
        <w:rPr>
          <w:rFonts w:ascii="Century Gothic" w:hAnsi="Century Gothic" w:cstheme="minorHAnsi"/>
          <w:bCs/>
          <w:sz w:val="28"/>
          <w:szCs w:val="28"/>
        </w:rPr>
        <w:t>Natalie Alden,</w:t>
      </w:r>
      <w:r w:rsidR="00590CE2">
        <w:rPr>
          <w:rFonts w:ascii="Century Gothic" w:hAnsi="Century Gothic" w:cstheme="minorHAnsi"/>
          <w:b/>
          <w:sz w:val="28"/>
          <w:szCs w:val="28"/>
        </w:rPr>
        <w:t xml:space="preserve"> </w:t>
      </w:r>
      <w:r w:rsidR="003529DD" w:rsidRPr="00F85C85">
        <w:rPr>
          <w:rFonts w:ascii="Century Gothic" w:hAnsi="Century Gothic" w:cstheme="minorHAnsi"/>
          <w:sz w:val="28"/>
          <w:szCs w:val="28"/>
        </w:rPr>
        <w:t xml:space="preserve">Barbara Brown, </w:t>
      </w:r>
      <w:r w:rsidR="00052047" w:rsidRPr="00F85C85">
        <w:rPr>
          <w:rFonts w:ascii="Century Gothic" w:hAnsi="Century Gothic" w:cstheme="minorHAnsi"/>
          <w:sz w:val="28"/>
          <w:szCs w:val="28"/>
        </w:rPr>
        <w:t>Teona Haugabook,</w:t>
      </w:r>
      <w:r w:rsidR="00590CE2">
        <w:rPr>
          <w:rFonts w:ascii="Century Gothic" w:hAnsi="Century Gothic" w:cstheme="minorHAnsi"/>
          <w:sz w:val="28"/>
          <w:szCs w:val="28"/>
        </w:rPr>
        <w:t xml:space="preserve"> </w:t>
      </w:r>
      <w:r w:rsidR="003529DD" w:rsidRPr="00F85C85">
        <w:rPr>
          <w:rFonts w:ascii="Century Gothic" w:hAnsi="Century Gothic" w:cstheme="minorHAnsi"/>
          <w:sz w:val="28"/>
          <w:szCs w:val="28"/>
        </w:rPr>
        <w:t>Ronald McCauley, Dan O’Connor, Anida Pollo, Denise Torres</w:t>
      </w:r>
      <w:r w:rsidR="00C7389D" w:rsidRPr="00F85C85">
        <w:rPr>
          <w:rFonts w:ascii="Century Gothic" w:hAnsi="Century Gothic" w:cstheme="minorHAnsi"/>
          <w:sz w:val="28"/>
          <w:szCs w:val="28"/>
        </w:rPr>
        <w:t xml:space="preserve"> &amp; Stephanie Young </w:t>
      </w:r>
    </w:p>
    <w:p w14:paraId="020ABA0F" w14:textId="05F7642F" w:rsidR="003529DD" w:rsidRPr="00F85C85" w:rsidRDefault="0071687F" w:rsidP="003529DD">
      <w:pPr>
        <w:spacing w:after="0" w:line="240" w:lineRule="auto"/>
        <w:rPr>
          <w:rFonts w:ascii="Century Gothic" w:hAnsi="Century Gothic" w:cstheme="minorHAnsi"/>
          <w:sz w:val="28"/>
          <w:szCs w:val="28"/>
        </w:rPr>
      </w:pPr>
      <w:r w:rsidRPr="00F85C85">
        <w:rPr>
          <w:rFonts w:ascii="Century Gothic" w:hAnsi="Century Gothic" w:cstheme="minorHAnsi"/>
          <w:b/>
          <w:sz w:val="28"/>
          <w:szCs w:val="28"/>
        </w:rPr>
        <w:t>~</w:t>
      </w:r>
      <w:r w:rsidR="003529DD" w:rsidRPr="00F85C85">
        <w:rPr>
          <w:rFonts w:ascii="Century Gothic" w:hAnsi="Century Gothic" w:cstheme="minorHAnsi"/>
          <w:b/>
          <w:sz w:val="28"/>
          <w:szCs w:val="28"/>
        </w:rPr>
        <w:t>Ad Hoc Members Present:</w:t>
      </w:r>
      <w:r w:rsidR="003529DD" w:rsidRPr="00F85C85">
        <w:rPr>
          <w:rFonts w:ascii="Century Gothic" w:hAnsi="Century Gothic" w:cstheme="minorHAnsi"/>
          <w:sz w:val="28"/>
          <w:szCs w:val="28"/>
        </w:rPr>
        <w:t xml:space="preserve"> Gonza Gonzague</w:t>
      </w:r>
      <w:r w:rsidR="00994A1E" w:rsidRPr="00F85C85">
        <w:rPr>
          <w:rFonts w:ascii="Century Gothic" w:hAnsi="Century Gothic" w:cstheme="minorHAnsi"/>
          <w:sz w:val="28"/>
          <w:szCs w:val="28"/>
        </w:rPr>
        <w:t xml:space="preserve"> (VR)</w:t>
      </w:r>
      <w:r w:rsidR="003529DD" w:rsidRPr="00F85C85">
        <w:rPr>
          <w:rFonts w:ascii="Century Gothic" w:hAnsi="Century Gothic" w:cstheme="minorHAnsi"/>
          <w:sz w:val="28"/>
          <w:szCs w:val="28"/>
        </w:rPr>
        <w:t xml:space="preserve">, </w:t>
      </w:r>
      <w:r w:rsidR="00994A1E" w:rsidRPr="00F85C85">
        <w:rPr>
          <w:rFonts w:ascii="Century Gothic" w:hAnsi="Century Gothic" w:cstheme="minorHAnsi"/>
          <w:sz w:val="28"/>
          <w:szCs w:val="28"/>
        </w:rPr>
        <w:t xml:space="preserve">Mark Poirier (JTA), </w:t>
      </w:r>
      <w:r w:rsidR="00590CE2">
        <w:rPr>
          <w:rFonts w:ascii="Century Gothic" w:hAnsi="Century Gothic" w:cstheme="minorHAnsi"/>
          <w:sz w:val="28"/>
          <w:szCs w:val="28"/>
        </w:rPr>
        <w:t xml:space="preserve">Donovan Calicker (JTA), Arun </w:t>
      </w:r>
      <w:proofErr w:type="spellStart"/>
      <w:r w:rsidR="00590CE2">
        <w:rPr>
          <w:rFonts w:ascii="Century Gothic" w:hAnsi="Century Gothic" w:cstheme="minorHAnsi"/>
          <w:sz w:val="28"/>
          <w:szCs w:val="28"/>
        </w:rPr>
        <w:t>Kalavakolamu</w:t>
      </w:r>
      <w:proofErr w:type="spellEnd"/>
      <w:r w:rsidR="00590CE2">
        <w:rPr>
          <w:rFonts w:ascii="Century Gothic" w:hAnsi="Century Gothic" w:cstheme="minorHAnsi"/>
          <w:sz w:val="28"/>
          <w:szCs w:val="28"/>
        </w:rPr>
        <w:t xml:space="preserve"> (JTA), Ken Middleton (JTA), </w:t>
      </w:r>
      <w:r w:rsidR="00994A1E" w:rsidRPr="00F85C85">
        <w:rPr>
          <w:rFonts w:ascii="Century Gothic" w:hAnsi="Century Gothic" w:cstheme="minorHAnsi"/>
          <w:sz w:val="28"/>
          <w:szCs w:val="28"/>
        </w:rPr>
        <w:t>Jim Neddo (MV)</w:t>
      </w:r>
      <w:r w:rsidR="00290661" w:rsidRPr="00F85C85">
        <w:rPr>
          <w:rFonts w:ascii="Century Gothic" w:hAnsi="Century Gothic" w:cstheme="minorHAnsi"/>
          <w:sz w:val="28"/>
          <w:szCs w:val="28"/>
        </w:rPr>
        <w:t>, Lou</w:t>
      </w:r>
      <w:r w:rsidR="004C3E9E" w:rsidRPr="00F85C85">
        <w:rPr>
          <w:rFonts w:ascii="Century Gothic" w:hAnsi="Century Gothic" w:cstheme="minorHAnsi"/>
          <w:sz w:val="28"/>
          <w:szCs w:val="28"/>
        </w:rPr>
        <w:t xml:space="preserve"> </w:t>
      </w:r>
      <w:r w:rsidR="00290661" w:rsidRPr="00F85C85">
        <w:rPr>
          <w:rFonts w:ascii="Century Gothic" w:hAnsi="Century Gothic" w:cstheme="minorHAnsi"/>
          <w:sz w:val="28"/>
          <w:szCs w:val="28"/>
        </w:rPr>
        <w:t>Ann</w:t>
      </w:r>
      <w:r w:rsidR="004C3E9E" w:rsidRPr="00F85C85">
        <w:rPr>
          <w:rFonts w:ascii="Century Gothic" w:hAnsi="Century Gothic" w:cstheme="minorHAnsi"/>
          <w:sz w:val="28"/>
          <w:szCs w:val="28"/>
        </w:rPr>
        <w:t>e</w:t>
      </w:r>
      <w:r w:rsidR="00290661" w:rsidRPr="00F85C85">
        <w:rPr>
          <w:rFonts w:ascii="Century Gothic" w:hAnsi="Century Gothic" w:cstheme="minorHAnsi"/>
          <w:sz w:val="28"/>
          <w:szCs w:val="28"/>
        </w:rPr>
        <w:t xml:space="preserve"> Hasty (CareerSource)</w:t>
      </w:r>
      <w:r w:rsidR="001262FB">
        <w:rPr>
          <w:rFonts w:ascii="Century Gothic" w:hAnsi="Century Gothic" w:cstheme="minorHAnsi"/>
          <w:sz w:val="28"/>
          <w:szCs w:val="28"/>
        </w:rPr>
        <w:t>, Rebecca Scissors (DCPS)</w:t>
      </w:r>
      <w:r w:rsidR="00590CE2">
        <w:rPr>
          <w:rFonts w:ascii="Century Gothic" w:hAnsi="Century Gothic" w:cstheme="minorHAnsi"/>
          <w:sz w:val="28"/>
          <w:szCs w:val="28"/>
        </w:rPr>
        <w:t>&amp; Amy Valentine (DCPS)</w:t>
      </w:r>
    </w:p>
    <w:p w14:paraId="5FDD4FAE" w14:textId="32B4CDB7" w:rsidR="000D069D" w:rsidRPr="00F85C85" w:rsidRDefault="0071687F" w:rsidP="003529DD">
      <w:pPr>
        <w:spacing w:after="0" w:line="240" w:lineRule="auto"/>
        <w:rPr>
          <w:rFonts w:ascii="Century Gothic" w:hAnsi="Century Gothic" w:cstheme="minorHAnsi"/>
          <w:bCs/>
          <w:sz w:val="28"/>
          <w:szCs w:val="28"/>
        </w:rPr>
      </w:pPr>
      <w:r w:rsidRPr="00F85C85">
        <w:rPr>
          <w:rFonts w:ascii="Century Gothic" w:hAnsi="Century Gothic" w:cstheme="minorHAnsi"/>
          <w:b/>
          <w:sz w:val="28"/>
          <w:szCs w:val="28"/>
        </w:rPr>
        <w:t>~</w:t>
      </w:r>
      <w:r w:rsidR="000D069D" w:rsidRPr="00F85C85">
        <w:rPr>
          <w:rFonts w:ascii="Century Gothic" w:hAnsi="Century Gothic" w:cstheme="minorHAnsi"/>
          <w:b/>
          <w:sz w:val="28"/>
          <w:szCs w:val="28"/>
        </w:rPr>
        <w:t xml:space="preserve">Staff Members Present: </w:t>
      </w:r>
      <w:r w:rsidR="000D069D" w:rsidRPr="00F85C85">
        <w:rPr>
          <w:rFonts w:ascii="Century Gothic" w:hAnsi="Century Gothic" w:cstheme="minorHAnsi"/>
          <w:bCs/>
          <w:sz w:val="28"/>
          <w:szCs w:val="28"/>
        </w:rPr>
        <w:t>Kara Tucker</w:t>
      </w:r>
      <w:r w:rsidR="00590CE2">
        <w:rPr>
          <w:rFonts w:ascii="Century Gothic" w:hAnsi="Century Gothic" w:cstheme="minorHAnsi"/>
          <w:bCs/>
          <w:sz w:val="28"/>
          <w:szCs w:val="28"/>
        </w:rPr>
        <w:t>, Lois Smokes, Matthew Jackson</w:t>
      </w:r>
      <w:r w:rsidR="000D069D" w:rsidRPr="00F85C85">
        <w:rPr>
          <w:rFonts w:ascii="Century Gothic" w:hAnsi="Century Gothic" w:cstheme="minorHAnsi"/>
          <w:bCs/>
          <w:sz w:val="28"/>
          <w:szCs w:val="28"/>
        </w:rPr>
        <w:t xml:space="preserve"> &amp; Tereese Goodloe</w:t>
      </w:r>
    </w:p>
    <w:p w14:paraId="47B06831" w14:textId="26C82099" w:rsidR="00227FE9" w:rsidRPr="00F85C85" w:rsidRDefault="0071687F" w:rsidP="003529DD">
      <w:pPr>
        <w:spacing w:after="0" w:line="240" w:lineRule="auto"/>
        <w:rPr>
          <w:rFonts w:ascii="Century Gothic" w:hAnsi="Century Gothic" w:cstheme="minorHAnsi"/>
          <w:sz w:val="28"/>
          <w:szCs w:val="28"/>
        </w:rPr>
      </w:pPr>
      <w:r w:rsidRPr="00F85C85">
        <w:rPr>
          <w:rFonts w:ascii="Century Gothic" w:hAnsi="Century Gothic" w:cstheme="minorHAnsi"/>
          <w:b/>
          <w:sz w:val="28"/>
          <w:szCs w:val="28"/>
        </w:rPr>
        <w:t>~</w:t>
      </w:r>
      <w:r w:rsidR="00C7389D" w:rsidRPr="00F85C85">
        <w:rPr>
          <w:rFonts w:ascii="Century Gothic" w:hAnsi="Century Gothic" w:cstheme="minorHAnsi"/>
          <w:b/>
          <w:sz w:val="28"/>
          <w:szCs w:val="28"/>
        </w:rPr>
        <w:t xml:space="preserve">Public Guest Present: </w:t>
      </w:r>
      <w:r w:rsidR="00590CE2">
        <w:rPr>
          <w:rFonts w:ascii="Century Gothic" w:hAnsi="Century Gothic" w:cstheme="minorHAnsi"/>
          <w:sz w:val="28"/>
          <w:szCs w:val="28"/>
        </w:rPr>
        <w:t xml:space="preserve">Fred Jones (Haskell), </w:t>
      </w:r>
      <w:r w:rsidR="001262FB">
        <w:rPr>
          <w:rFonts w:ascii="Century Gothic" w:hAnsi="Century Gothic" w:cstheme="minorHAnsi"/>
          <w:sz w:val="28"/>
          <w:szCs w:val="28"/>
        </w:rPr>
        <w:t xml:space="preserve">Liz Peak (JTA), </w:t>
      </w:r>
      <w:r w:rsidR="00590CE2">
        <w:rPr>
          <w:rFonts w:ascii="Century Gothic" w:hAnsi="Century Gothic" w:cstheme="minorHAnsi"/>
          <w:sz w:val="28"/>
          <w:szCs w:val="28"/>
        </w:rPr>
        <w:t>Patrick Moor (Haskell), Eric Haston (JTA), Steve Gaudet (citizen), John Nooney (citizen – speaker card)</w:t>
      </w:r>
    </w:p>
    <w:p w14:paraId="7E960FBB" w14:textId="1BA03379" w:rsidR="00227FE9" w:rsidRDefault="00227FE9" w:rsidP="00227FE9">
      <w:pPr>
        <w:pStyle w:val="ListParagraph"/>
        <w:spacing w:before="240"/>
        <w:rPr>
          <w:rFonts w:ascii="Century Gothic" w:hAnsi="Century Gothic" w:cstheme="minorHAnsi"/>
          <w:sz w:val="28"/>
          <w:szCs w:val="28"/>
        </w:rPr>
      </w:pPr>
      <w:r w:rsidRPr="00F85C85">
        <w:rPr>
          <w:rFonts w:ascii="Century Gothic" w:hAnsi="Century Gothic" w:cstheme="minorHAnsi"/>
          <w:sz w:val="28"/>
          <w:szCs w:val="28"/>
        </w:rPr>
        <w:t xml:space="preserve">Meeting started at </w:t>
      </w:r>
      <w:r w:rsidR="001262FB">
        <w:rPr>
          <w:rFonts w:ascii="Century Gothic" w:hAnsi="Century Gothic" w:cstheme="minorHAnsi"/>
          <w:sz w:val="28"/>
          <w:szCs w:val="28"/>
        </w:rPr>
        <w:t xml:space="preserve">3:05 </w:t>
      </w:r>
      <w:r w:rsidRPr="00F85C85">
        <w:rPr>
          <w:rFonts w:ascii="Century Gothic" w:hAnsi="Century Gothic" w:cstheme="minorHAnsi"/>
          <w:sz w:val="28"/>
          <w:szCs w:val="28"/>
        </w:rPr>
        <w:t>pm by Chair Jose Morales</w:t>
      </w:r>
      <w:r w:rsidR="00052047" w:rsidRPr="00F85C85">
        <w:rPr>
          <w:rFonts w:ascii="Century Gothic" w:hAnsi="Century Gothic" w:cstheme="minorHAnsi"/>
          <w:sz w:val="28"/>
          <w:szCs w:val="28"/>
        </w:rPr>
        <w:t xml:space="preserve"> </w:t>
      </w:r>
      <w:r w:rsidR="001262FB">
        <w:rPr>
          <w:rFonts w:ascii="Century Gothic" w:hAnsi="Century Gothic" w:cstheme="minorHAnsi"/>
          <w:sz w:val="28"/>
          <w:szCs w:val="28"/>
        </w:rPr>
        <w:t>and opened with</w:t>
      </w:r>
      <w:r w:rsidR="00052047" w:rsidRPr="00F85C85">
        <w:rPr>
          <w:rFonts w:ascii="Century Gothic" w:hAnsi="Century Gothic" w:cstheme="minorHAnsi"/>
          <w:sz w:val="28"/>
          <w:szCs w:val="28"/>
        </w:rPr>
        <w:t>…</w:t>
      </w:r>
    </w:p>
    <w:p w14:paraId="6E2FC9C7" w14:textId="77777777" w:rsidR="001262FB" w:rsidRPr="00F85C85" w:rsidRDefault="001262FB" w:rsidP="001262FB">
      <w:pPr>
        <w:pStyle w:val="ListParagraph"/>
        <w:numPr>
          <w:ilvl w:val="0"/>
          <w:numId w:val="1"/>
        </w:numPr>
        <w:spacing w:before="240"/>
        <w:rPr>
          <w:rFonts w:ascii="Century Gothic" w:hAnsi="Century Gothic" w:cstheme="minorHAnsi"/>
          <w:b/>
          <w:sz w:val="28"/>
          <w:szCs w:val="28"/>
        </w:rPr>
      </w:pPr>
      <w:r w:rsidRPr="00F85C85">
        <w:rPr>
          <w:rFonts w:ascii="Century Gothic" w:hAnsi="Century Gothic" w:cstheme="minorHAnsi"/>
          <w:b/>
          <w:sz w:val="28"/>
          <w:szCs w:val="28"/>
        </w:rPr>
        <w:t>Pledge of Allegiance –</w:t>
      </w:r>
      <w:r w:rsidRPr="00F85C85">
        <w:rPr>
          <w:rFonts w:ascii="Century Gothic" w:hAnsi="Century Gothic" w:cstheme="minorHAnsi"/>
          <w:bCs/>
          <w:sz w:val="28"/>
          <w:szCs w:val="28"/>
        </w:rPr>
        <w:t xml:space="preserve"> All in attendance</w:t>
      </w:r>
    </w:p>
    <w:p w14:paraId="3AB26409" w14:textId="2825C823" w:rsidR="00F3030B" w:rsidRPr="00F85C85" w:rsidRDefault="006E5EFF" w:rsidP="00227FE9">
      <w:pPr>
        <w:pStyle w:val="ListParagraph"/>
        <w:numPr>
          <w:ilvl w:val="0"/>
          <w:numId w:val="1"/>
        </w:numPr>
        <w:spacing w:before="240"/>
        <w:rPr>
          <w:rFonts w:ascii="Century Gothic" w:hAnsi="Century Gothic" w:cstheme="minorHAnsi"/>
          <w:sz w:val="28"/>
          <w:szCs w:val="28"/>
        </w:rPr>
      </w:pPr>
      <w:r w:rsidRPr="00F85C85">
        <w:rPr>
          <w:rFonts w:ascii="Century Gothic" w:hAnsi="Century Gothic" w:cstheme="minorHAnsi"/>
          <w:b/>
          <w:sz w:val="28"/>
          <w:szCs w:val="28"/>
        </w:rPr>
        <w:t>Welcome and Introduction</w:t>
      </w:r>
      <w:r w:rsidR="00957CD0" w:rsidRPr="00F85C85">
        <w:rPr>
          <w:rFonts w:ascii="Century Gothic" w:hAnsi="Century Gothic" w:cstheme="minorHAnsi"/>
          <w:sz w:val="28"/>
          <w:szCs w:val="28"/>
        </w:rPr>
        <w:t xml:space="preserve"> </w:t>
      </w:r>
      <w:r w:rsidR="00052047" w:rsidRPr="00F85C85">
        <w:rPr>
          <w:rFonts w:ascii="Century Gothic" w:hAnsi="Century Gothic" w:cstheme="minorHAnsi"/>
          <w:sz w:val="28"/>
          <w:szCs w:val="28"/>
        </w:rPr>
        <w:t xml:space="preserve">total </w:t>
      </w:r>
      <w:r w:rsidR="001262FB">
        <w:rPr>
          <w:rFonts w:ascii="Century Gothic" w:hAnsi="Century Gothic" w:cstheme="minorHAnsi"/>
          <w:sz w:val="28"/>
          <w:szCs w:val="28"/>
        </w:rPr>
        <w:t>9</w:t>
      </w:r>
      <w:r w:rsidR="00052047" w:rsidRPr="00F85C85">
        <w:rPr>
          <w:rFonts w:ascii="Century Gothic" w:hAnsi="Century Gothic" w:cstheme="minorHAnsi"/>
          <w:sz w:val="28"/>
          <w:szCs w:val="28"/>
        </w:rPr>
        <w:t xml:space="preserve"> members present (Quorum), </w:t>
      </w:r>
      <w:r w:rsidR="001262FB">
        <w:rPr>
          <w:rFonts w:ascii="Century Gothic" w:hAnsi="Century Gothic" w:cstheme="minorHAnsi"/>
          <w:sz w:val="28"/>
          <w:szCs w:val="28"/>
        </w:rPr>
        <w:t>13</w:t>
      </w:r>
      <w:r w:rsidR="000D069D" w:rsidRPr="00F85C85">
        <w:rPr>
          <w:rFonts w:ascii="Century Gothic" w:hAnsi="Century Gothic" w:cstheme="minorHAnsi"/>
          <w:sz w:val="28"/>
          <w:szCs w:val="28"/>
        </w:rPr>
        <w:t xml:space="preserve"> Ad Hoc members present, and </w:t>
      </w:r>
      <w:r w:rsidR="001262FB">
        <w:rPr>
          <w:rFonts w:ascii="Century Gothic" w:hAnsi="Century Gothic" w:cstheme="minorHAnsi"/>
          <w:sz w:val="28"/>
          <w:szCs w:val="28"/>
        </w:rPr>
        <w:t>4</w:t>
      </w:r>
      <w:r w:rsidR="000D069D" w:rsidRPr="00F85C85">
        <w:rPr>
          <w:rFonts w:ascii="Century Gothic" w:hAnsi="Century Gothic" w:cstheme="minorHAnsi"/>
          <w:sz w:val="28"/>
          <w:szCs w:val="28"/>
        </w:rPr>
        <w:t xml:space="preserve"> Staff members present.</w:t>
      </w:r>
      <w:r w:rsidR="00957CD0" w:rsidRPr="00F85C85">
        <w:rPr>
          <w:rFonts w:ascii="Century Gothic" w:hAnsi="Century Gothic" w:cstheme="minorHAnsi"/>
          <w:sz w:val="28"/>
          <w:szCs w:val="28"/>
        </w:rPr>
        <w:t xml:space="preserve"> </w:t>
      </w:r>
    </w:p>
    <w:p w14:paraId="5EA0F631" w14:textId="4C7BA1FC" w:rsidR="002504D2" w:rsidRPr="00F85C85" w:rsidRDefault="002504D2" w:rsidP="007D7F2B">
      <w:pPr>
        <w:pStyle w:val="ListParagraph"/>
        <w:numPr>
          <w:ilvl w:val="0"/>
          <w:numId w:val="1"/>
        </w:numPr>
        <w:spacing w:before="240"/>
        <w:rPr>
          <w:rFonts w:ascii="Century Gothic" w:hAnsi="Century Gothic" w:cstheme="minorHAnsi"/>
          <w:sz w:val="28"/>
          <w:szCs w:val="28"/>
        </w:rPr>
      </w:pPr>
      <w:r w:rsidRPr="00F85C85">
        <w:rPr>
          <w:rFonts w:ascii="Century Gothic" w:hAnsi="Century Gothic" w:cstheme="minorHAnsi"/>
          <w:b/>
          <w:sz w:val="28"/>
          <w:szCs w:val="28"/>
        </w:rPr>
        <w:t>Parliamentarian</w:t>
      </w:r>
      <w:r w:rsidR="00227FE9" w:rsidRPr="00F85C85">
        <w:rPr>
          <w:rFonts w:ascii="Century Gothic" w:hAnsi="Century Gothic" w:cstheme="minorHAnsi"/>
          <w:b/>
          <w:sz w:val="28"/>
          <w:szCs w:val="28"/>
        </w:rPr>
        <w:t xml:space="preserve"> </w:t>
      </w:r>
      <w:r w:rsidR="004C3E9E" w:rsidRPr="00F85C85">
        <w:rPr>
          <w:rFonts w:ascii="Century Gothic" w:hAnsi="Century Gothic" w:cstheme="minorHAnsi"/>
          <w:sz w:val="28"/>
          <w:szCs w:val="28"/>
        </w:rPr>
        <w:t xml:space="preserve">– </w:t>
      </w:r>
    </w:p>
    <w:p w14:paraId="27B8B872" w14:textId="738238A5" w:rsidR="009061AA" w:rsidRPr="00F85C85" w:rsidRDefault="009061AA" w:rsidP="009061AA">
      <w:pPr>
        <w:pStyle w:val="ListParagraph"/>
        <w:numPr>
          <w:ilvl w:val="0"/>
          <w:numId w:val="1"/>
        </w:numPr>
        <w:spacing w:before="240"/>
        <w:rPr>
          <w:rFonts w:ascii="Century Gothic" w:hAnsi="Century Gothic" w:cstheme="minorHAnsi"/>
          <w:b/>
          <w:sz w:val="28"/>
          <w:szCs w:val="28"/>
        </w:rPr>
      </w:pPr>
      <w:r w:rsidRPr="00F85C85">
        <w:rPr>
          <w:rFonts w:ascii="Century Gothic" w:hAnsi="Century Gothic" w:cstheme="minorHAnsi"/>
          <w:b/>
          <w:sz w:val="28"/>
          <w:szCs w:val="28"/>
        </w:rPr>
        <w:t xml:space="preserve">Approval of Minutes (May) – </w:t>
      </w:r>
      <w:r w:rsidRPr="00F85C85">
        <w:rPr>
          <w:rFonts w:ascii="Century Gothic" w:hAnsi="Century Gothic" w:cstheme="minorHAnsi"/>
          <w:bCs/>
          <w:sz w:val="28"/>
          <w:szCs w:val="28"/>
        </w:rPr>
        <w:t>motioned to approved by Ray Pringle, 2</w:t>
      </w:r>
      <w:r w:rsidRPr="00F85C85">
        <w:rPr>
          <w:rFonts w:ascii="Century Gothic" w:hAnsi="Century Gothic" w:cstheme="minorHAnsi"/>
          <w:bCs/>
          <w:sz w:val="28"/>
          <w:szCs w:val="28"/>
          <w:vertAlign w:val="superscript"/>
        </w:rPr>
        <w:t>nd</w:t>
      </w:r>
      <w:r w:rsidRPr="00F85C85">
        <w:rPr>
          <w:rFonts w:ascii="Century Gothic" w:hAnsi="Century Gothic" w:cstheme="minorHAnsi"/>
          <w:bCs/>
          <w:sz w:val="28"/>
          <w:szCs w:val="28"/>
        </w:rPr>
        <w:t xml:space="preserve"> by Teona Haugabook, no further discussion, minutes for May </w:t>
      </w:r>
      <w:r w:rsidR="00337AF1" w:rsidRPr="00F85C85">
        <w:rPr>
          <w:rFonts w:ascii="Century Gothic" w:hAnsi="Century Gothic" w:cstheme="minorHAnsi"/>
          <w:bCs/>
          <w:sz w:val="28"/>
          <w:szCs w:val="28"/>
        </w:rPr>
        <w:t xml:space="preserve">moved to </w:t>
      </w:r>
      <w:r w:rsidRPr="00F85C85">
        <w:rPr>
          <w:rFonts w:ascii="Century Gothic" w:hAnsi="Century Gothic" w:cstheme="minorHAnsi"/>
          <w:bCs/>
          <w:sz w:val="28"/>
          <w:szCs w:val="28"/>
        </w:rPr>
        <w:t>approved.</w:t>
      </w:r>
    </w:p>
    <w:p w14:paraId="4B3BD434" w14:textId="2ABC1E7B" w:rsidR="00320E7D" w:rsidRPr="00F85C85" w:rsidRDefault="003E2137" w:rsidP="003E2137">
      <w:pPr>
        <w:pStyle w:val="ListParagraph"/>
        <w:numPr>
          <w:ilvl w:val="0"/>
          <w:numId w:val="1"/>
        </w:numPr>
        <w:spacing w:before="240"/>
        <w:rPr>
          <w:rFonts w:ascii="Century Gothic" w:hAnsi="Century Gothic" w:cstheme="minorHAnsi"/>
          <w:bCs/>
          <w:sz w:val="28"/>
          <w:szCs w:val="28"/>
        </w:rPr>
      </w:pPr>
      <w:r w:rsidRPr="00F85C85">
        <w:rPr>
          <w:rFonts w:ascii="Century Gothic" w:hAnsi="Century Gothic" w:cstheme="minorHAnsi"/>
          <w:b/>
          <w:sz w:val="28"/>
          <w:szCs w:val="28"/>
        </w:rPr>
        <w:t>Public Comment</w:t>
      </w:r>
      <w:r w:rsidRPr="00F85C85">
        <w:rPr>
          <w:rFonts w:ascii="Century Gothic" w:hAnsi="Century Gothic" w:cstheme="minorHAnsi"/>
          <w:bCs/>
          <w:sz w:val="28"/>
          <w:szCs w:val="28"/>
        </w:rPr>
        <w:t xml:space="preserve"> – Marcia Winnard said, “In John chapter 8 verse 32, Jesus says you should know the truth and the truth shall make you free.”  </w:t>
      </w:r>
    </w:p>
    <w:p w14:paraId="329D0554" w14:textId="7E93E3C9" w:rsidR="003E2137" w:rsidRPr="00F85C85" w:rsidRDefault="00320E7D" w:rsidP="00320E7D">
      <w:pPr>
        <w:pStyle w:val="ListParagraph"/>
        <w:numPr>
          <w:ilvl w:val="1"/>
          <w:numId w:val="1"/>
        </w:numPr>
        <w:spacing w:before="240"/>
        <w:rPr>
          <w:rFonts w:ascii="Century Gothic" w:hAnsi="Century Gothic" w:cstheme="minorHAnsi"/>
          <w:bCs/>
          <w:sz w:val="28"/>
          <w:szCs w:val="28"/>
        </w:rPr>
      </w:pPr>
      <w:r w:rsidRPr="00F85C85">
        <w:rPr>
          <w:rFonts w:ascii="Century Gothic" w:hAnsi="Century Gothic" w:cstheme="minorHAnsi"/>
          <w:bCs/>
          <w:sz w:val="28"/>
          <w:szCs w:val="28"/>
        </w:rPr>
        <w:t>B</w:t>
      </w:r>
      <w:r w:rsidR="003E2137" w:rsidRPr="00F85C85">
        <w:rPr>
          <w:rFonts w:ascii="Century Gothic" w:hAnsi="Century Gothic" w:cstheme="minorHAnsi"/>
          <w:bCs/>
          <w:sz w:val="28"/>
          <w:szCs w:val="28"/>
        </w:rPr>
        <w:t>ill #334</w:t>
      </w:r>
      <w:r w:rsidRPr="00F85C85">
        <w:rPr>
          <w:rFonts w:ascii="Century Gothic" w:hAnsi="Century Gothic" w:cstheme="minorHAnsi"/>
          <w:bCs/>
          <w:sz w:val="28"/>
          <w:szCs w:val="28"/>
        </w:rPr>
        <w:t>,</w:t>
      </w:r>
      <w:r w:rsidR="003E2137" w:rsidRPr="00F85C85">
        <w:rPr>
          <w:rFonts w:ascii="Century Gothic" w:hAnsi="Century Gothic" w:cstheme="minorHAnsi"/>
          <w:bCs/>
          <w:sz w:val="28"/>
          <w:szCs w:val="28"/>
        </w:rPr>
        <w:t xml:space="preserve"> </w:t>
      </w:r>
      <w:r w:rsidRPr="00F85C85">
        <w:rPr>
          <w:rFonts w:ascii="Century Gothic" w:hAnsi="Century Gothic" w:cstheme="minorHAnsi"/>
          <w:bCs/>
          <w:sz w:val="28"/>
          <w:szCs w:val="28"/>
        </w:rPr>
        <w:t xml:space="preserve">so </w:t>
      </w:r>
      <w:r w:rsidR="003E2137" w:rsidRPr="00F85C85">
        <w:rPr>
          <w:rFonts w:ascii="Century Gothic" w:hAnsi="Century Gothic" w:cstheme="minorHAnsi"/>
          <w:bCs/>
          <w:sz w:val="28"/>
          <w:szCs w:val="28"/>
        </w:rPr>
        <w:t>called the Hate Crime Bill</w:t>
      </w:r>
      <w:r w:rsidRPr="00F85C85">
        <w:rPr>
          <w:rFonts w:ascii="Century Gothic" w:hAnsi="Century Gothic" w:cstheme="minorHAnsi"/>
          <w:bCs/>
          <w:sz w:val="28"/>
          <w:szCs w:val="28"/>
        </w:rPr>
        <w:t>, not enforceable</w:t>
      </w:r>
    </w:p>
    <w:p w14:paraId="165A4EA6" w14:textId="419CB23F" w:rsidR="00320E7D" w:rsidRPr="00F85C85" w:rsidRDefault="00320E7D" w:rsidP="00320E7D">
      <w:pPr>
        <w:pStyle w:val="ListParagraph"/>
        <w:numPr>
          <w:ilvl w:val="1"/>
          <w:numId w:val="1"/>
        </w:numPr>
        <w:spacing w:before="240"/>
        <w:rPr>
          <w:rFonts w:ascii="Century Gothic" w:hAnsi="Century Gothic" w:cstheme="minorHAnsi"/>
          <w:bCs/>
          <w:sz w:val="28"/>
          <w:szCs w:val="28"/>
        </w:rPr>
      </w:pPr>
      <w:r w:rsidRPr="00F85C85">
        <w:rPr>
          <w:rFonts w:ascii="Century Gothic" w:hAnsi="Century Gothic" w:cstheme="minorHAnsi"/>
          <w:bCs/>
          <w:sz w:val="28"/>
          <w:szCs w:val="28"/>
        </w:rPr>
        <w:t>2</w:t>
      </w:r>
      <w:r w:rsidRPr="00F85C85">
        <w:rPr>
          <w:rFonts w:ascii="Century Gothic" w:hAnsi="Century Gothic" w:cstheme="minorHAnsi"/>
          <w:bCs/>
          <w:sz w:val="28"/>
          <w:szCs w:val="28"/>
          <w:vertAlign w:val="superscript"/>
        </w:rPr>
        <w:t>nd</w:t>
      </w:r>
      <w:r w:rsidRPr="00F85C85">
        <w:rPr>
          <w:rFonts w:ascii="Century Gothic" w:hAnsi="Century Gothic" w:cstheme="minorHAnsi"/>
          <w:bCs/>
          <w:sz w:val="28"/>
          <w:szCs w:val="28"/>
        </w:rPr>
        <w:t xml:space="preserve"> amendment – addresses free speech – she states this is a direct attack against it (free speech) and she read </w:t>
      </w:r>
      <w:r w:rsidR="00482262" w:rsidRPr="00F85C85">
        <w:rPr>
          <w:rFonts w:ascii="Century Gothic" w:hAnsi="Century Gothic" w:cstheme="minorHAnsi"/>
          <w:bCs/>
          <w:sz w:val="28"/>
          <w:szCs w:val="28"/>
        </w:rPr>
        <w:t>a piece from the Bill</w:t>
      </w:r>
    </w:p>
    <w:p w14:paraId="3F7FABFA" w14:textId="07EAFEFF" w:rsidR="00320E7D" w:rsidRPr="00F85C85" w:rsidRDefault="00320E7D" w:rsidP="00320E7D">
      <w:pPr>
        <w:pStyle w:val="ListParagraph"/>
        <w:numPr>
          <w:ilvl w:val="1"/>
          <w:numId w:val="1"/>
        </w:numPr>
        <w:spacing w:before="240"/>
        <w:rPr>
          <w:rFonts w:ascii="Century Gothic" w:hAnsi="Century Gothic" w:cstheme="minorHAnsi"/>
          <w:bCs/>
          <w:sz w:val="28"/>
          <w:szCs w:val="28"/>
        </w:rPr>
      </w:pPr>
      <w:r w:rsidRPr="00F85C85">
        <w:rPr>
          <w:rFonts w:ascii="Century Gothic" w:hAnsi="Century Gothic" w:cstheme="minorHAnsi"/>
          <w:bCs/>
          <w:sz w:val="28"/>
          <w:szCs w:val="28"/>
        </w:rPr>
        <w:lastRenderedPageBreak/>
        <w:t xml:space="preserve">She states that the name “Hate Crime Bill” is accurate </w:t>
      </w:r>
      <w:r w:rsidR="00482262" w:rsidRPr="00F85C85">
        <w:rPr>
          <w:rFonts w:ascii="Century Gothic" w:hAnsi="Century Gothic" w:cstheme="minorHAnsi"/>
          <w:bCs/>
          <w:sz w:val="28"/>
          <w:szCs w:val="28"/>
        </w:rPr>
        <w:t>because it will do nothing but foster hate</w:t>
      </w:r>
    </w:p>
    <w:p w14:paraId="1714A453" w14:textId="6CBDBF54" w:rsidR="00050D6C" w:rsidRPr="00F85C85" w:rsidRDefault="00050D6C" w:rsidP="00320E7D">
      <w:pPr>
        <w:pStyle w:val="ListParagraph"/>
        <w:numPr>
          <w:ilvl w:val="1"/>
          <w:numId w:val="1"/>
        </w:numPr>
        <w:spacing w:before="240"/>
        <w:rPr>
          <w:rFonts w:ascii="Century Gothic" w:hAnsi="Century Gothic" w:cstheme="minorHAnsi"/>
          <w:bCs/>
          <w:sz w:val="28"/>
          <w:szCs w:val="28"/>
        </w:rPr>
      </w:pPr>
      <w:r w:rsidRPr="00F85C85">
        <w:rPr>
          <w:rFonts w:ascii="Century Gothic" w:hAnsi="Century Gothic" w:cstheme="minorHAnsi"/>
          <w:bCs/>
          <w:sz w:val="28"/>
          <w:szCs w:val="28"/>
        </w:rPr>
        <w:t>She’s urging Council Members to stifle this &amp; destroy this Bill</w:t>
      </w:r>
    </w:p>
    <w:p w14:paraId="6ACFC6C8" w14:textId="66B237DB" w:rsidR="003E2137" w:rsidRPr="001262FB" w:rsidRDefault="00050D6C" w:rsidP="001B21B6">
      <w:pPr>
        <w:pStyle w:val="ListParagraph"/>
        <w:numPr>
          <w:ilvl w:val="0"/>
          <w:numId w:val="1"/>
        </w:numPr>
        <w:spacing w:before="240"/>
        <w:rPr>
          <w:rFonts w:ascii="Century Gothic" w:hAnsi="Century Gothic" w:cstheme="minorHAnsi"/>
          <w:b/>
          <w:sz w:val="28"/>
          <w:szCs w:val="28"/>
        </w:rPr>
      </w:pPr>
      <w:r w:rsidRPr="00F85C85">
        <w:rPr>
          <w:rFonts w:ascii="Century Gothic" w:hAnsi="Century Gothic" w:cstheme="minorHAnsi"/>
          <w:b/>
          <w:sz w:val="28"/>
          <w:szCs w:val="28"/>
        </w:rPr>
        <w:t xml:space="preserve">Presenter – </w:t>
      </w:r>
      <w:r w:rsidR="001262FB">
        <w:rPr>
          <w:rFonts w:ascii="Century Gothic" w:hAnsi="Century Gothic" w:cstheme="minorHAnsi"/>
          <w:bCs/>
          <w:sz w:val="28"/>
          <w:szCs w:val="28"/>
        </w:rPr>
        <w:t>Ken Middleton</w:t>
      </w:r>
      <w:r w:rsidRPr="00F85C85">
        <w:rPr>
          <w:rFonts w:ascii="Century Gothic" w:hAnsi="Century Gothic" w:cstheme="minorHAnsi"/>
          <w:bCs/>
          <w:sz w:val="28"/>
          <w:szCs w:val="28"/>
        </w:rPr>
        <w:t xml:space="preserve"> </w:t>
      </w:r>
      <w:r w:rsidR="005C28FB" w:rsidRPr="00F85C85">
        <w:rPr>
          <w:rFonts w:ascii="Century Gothic" w:hAnsi="Century Gothic" w:cstheme="minorHAnsi"/>
          <w:bCs/>
          <w:sz w:val="28"/>
          <w:szCs w:val="28"/>
        </w:rPr>
        <w:t xml:space="preserve">– </w:t>
      </w:r>
      <w:r w:rsidR="001262FB">
        <w:rPr>
          <w:rFonts w:ascii="Century Gothic" w:hAnsi="Century Gothic" w:cstheme="minorHAnsi"/>
          <w:bCs/>
          <w:sz w:val="28"/>
          <w:szCs w:val="28"/>
        </w:rPr>
        <w:t>Questions sent to JTA:</w:t>
      </w:r>
    </w:p>
    <w:p w14:paraId="01FBED71" w14:textId="7F5DE713" w:rsidR="001262FB" w:rsidRPr="005F6E4A" w:rsidRDefault="001262FB" w:rsidP="001262FB">
      <w:pPr>
        <w:pStyle w:val="ListParagraph"/>
        <w:numPr>
          <w:ilvl w:val="4"/>
          <w:numId w:val="1"/>
        </w:numPr>
        <w:spacing w:before="240"/>
        <w:rPr>
          <w:rFonts w:ascii="Century Gothic" w:hAnsi="Century Gothic" w:cstheme="minorHAnsi"/>
          <w:b/>
          <w:sz w:val="28"/>
          <w:szCs w:val="28"/>
        </w:rPr>
      </w:pPr>
      <w:r>
        <w:rPr>
          <w:rFonts w:ascii="Century Gothic" w:hAnsi="Century Gothic" w:cstheme="minorHAnsi"/>
          <w:b/>
          <w:sz w:val="28"/>
          <w:szCs w:val="28"/>
        </w:rPr>
        <w:t xml:space="preserve">Is there an overall plan for the city of Jacksonville that incorporates accessible sidewalks, accessible </w:t>
      </w:r>
      <w:r w:rsidR="001B6ACC">
        <w:rPr>
          <w:rFonts w:ascii="Century Gothic" w:hAnsi="Century Gothic" w:cstheme="minorHAnsi"/>
          <w:b/>
          <w:sz w:val="28"/>
          <w:szCs w:val="28"/>
        </w:rPr>
        <w:t>bus stops, audible signs, audible signals and other accessibility devices for pedestrians?</w:t>
      </w:r>
      <w:r w:rsidR="001B6ACC">
        <w:rPr>
          <w:rFonts w:ascii="Century Gothic" w:hAnsi="Century Gothic" w:cstheme="minorHAnsi"/>
          <w:bCs/>
          <w:sz w:val="28"/>
          <w:szCs w:val="28"/>
        </w:rPr>
        <w:t xml:space="preserve"> There is an on-going effort to make sure all bus stops are compliant; we are about 75% - almost 80% there! Theres still some bus stops we’re still working on</w:t>
      </w:r>
      <w:r w:rsidR="001B6ACC">
        <w:rPr>
          <w:rFonts w:ascii="Century Gothic" w:hAnsi="Century Gothic" w:cstheme="minorHAnsi"/>
          <w:b/>
          <w:sz w:val="28"/>
          <w:szCs w:val="28"/>
        </w:rPr>
        <w:t xml:space="preserve"> </w:t>
      </w:r>
      <w:r w:rsidR="001B6ACC">
        <w:rPr>
          <w:rFonts w:ascii="Century Gothic" w:hAnsi="Century Gothic" w:cstheme="minorHAnsi"/>
          <w:bCs/>
          <w:sz w:val="28"/>
          <w:szCs w:val="28"/>
        </w:rPr>
        <w:t>however any new bus stop that we build is ADA compliant. According to JTA’s Move 2027 Plan, JTA will construct new bus stops and install connecting first and last mile sidewalks in community hubs where there is a need for connectivity</w:t>
      </w:r>
      <w:r w:rsidR="005F6E4A">
        <w:rPr>
          <w:rFonts w:ascii="Century Gothic" w:hAnsi="Century Gothic" w:cstheme="minorHAnsi"/>
          <w:bCs/>
          <w:sz w:val="28"/>
          <w:szCs w:val="28"/>
        </w:rPr>
        <w:t xml:space="preserve">. </w:t>
      </w:r>
    </w:p>
    <w:p w14:paraId="77DDCB16" w14:textId="7FEDE39F" w:rsidR="005F6E4A" w:rsidRPr="001212C4" w:rsidRDefault="005F6E4A" w:rsidP="001212C4">
      <w:pPr>
        <w:pStyle w:val="ListParagraph"/>
        <w:numPr>
          <w:ilvl w:val="0"/>
          <w:numId w:val="41"/>
        </w:numPr>
        <w:spacing w:before="240"/>
        <w:rPr>
          <w:rFonts w:ascii="Century Gothic" w:hAnsi="Century Gothic" w:cstheme="minorHAnsi"/>
          <w:b/>
          <w:i/>
          <w:iCs/>
          <w:sz w:val="28"/>
          <w:szCs w:val="28"/>
        </w:rPr>
      </w:pPr>
      <w:r w:rsidRPr="001212C4">
        <w:rPr>
          <w:rFonts w:ascii="Century Gothic" w:hAnsi="Century Gothic" w:cstheme="minorHAnsi"/>
          <w:bCs/>
          <w:i/>
          <w:iCs/>
          <w:sz w:val="28"/>
          <w:szCs w:val="28"/>
        </w:rPr>
        <w:t>Question asked by Natalie Alden: What does that mean when you say mile? Does that mean it goes a mile one way and the other?</w:t>
      </w:r>
    </w:p>
    <w:p w14:paraId="5EF7CF67" w14:textId="057E24D4" w:rsidR="005F6E4A" w:rsidRDefault="005F6E4A" w:rsidP="005F6E4A">
      <w:pPr>
        <w:pStyle w:val="ListParagraph"/>
        <w:spacing w:before="240"/>
        <w:ind w:left="4320"/>
        <w:rPr>
          <w:rFonts w:ascii="Century Gothic" w:hAnsi="Century Gothic" w:cstheme="minorHAnsi"/>
          <w:bCs/>
          <w:i/>
          <w:iCs/>
          <w:sz w:val="28"/>
          <w:szCs w:val="28"/>
        </w:rPr>
      </w:pPr>
      <w:r w:rsidRPr="005F6E4A">
        <w:rPr>
          <w:rFonts w:ascii="Century Gothic" w:hAnsi="Century Gothic" w:cstheme="minorHAnsi"/>
          <w:b/>
          <w:i/>
          <w:iCs/>
          <w:sz w:val="28"/>
          <w:szCs w:val="28"/>
        </w:rPr>
        <w:t>Donovan Calicker</w:t>
      </w:r>
      <w:r>
        <w:rPr>
          <w:rFonts w:ascii="Century Gothic" w:hAnsi="Century Gothic" w:cstheme="minorHAnsi"/>
          <w:b/>
          <w:i/>
          <w:iCs/>
          <w:sz w:val="28"/>
          <w:szCs w:val="28"/>
        </w:rPr>
        <w:t xml:space="preserve">: </w:t>
      </w:r>
      <w:r>
        <w:rPr>
          <w:rFonts w:ascii="Century Gothic" w:hAnsi="Century Gothic" w:cstheme="minorHAnsi"/>
          <w:bCs/>
          <w:i/>
          <w:iCs/>
          <w:sz w:val="28"/>
          <w:szCs w:val="28"/>
        </w:rPr>
        <w:t xml:space="preserve">The first mile, last mile in relation to </w:t>
      </w:r>
      <w:proofErr w:type="spellStart"/>
      <w:r>
        <w:rPr>
          <w:rFonts w:ascii="Century Gothic" w:hAnsi="Century Gothic" w:cstheme="minorHAnsi"/>
          <w:bCs/>
          <w:i/>
          <w:iCs/>
          <w:sz w:val="28"/>
          <w:szCs w:val="28"/>
        </w:rPr>
        <w:t>ReadyRide</w:t>
      </w:r>
      <w:proofErr w:type="spellEnd"/>
      <w:r>
        <w:rPr>
          <w:rFonts w:ascii="Century Gothic" w:hAnsi="Century Gothic" w:cstheme="minorHAnsi"/>
          <w:bCs/>
          <w:i/>
          <w:iCs/>
          <w:sz w:val="28"/>
          <w:szCs w:val="28"/>
        </w:rPr>
        <w:t xml:space="preserve"> is to assist with getting you from the front door to a bus stop</w:t>
      </w:r>
    </w:p>
    <w:p w14:paraId="45B25E00" w14:textId="12F037B7" w:rsidR="001212C4" w:rsidRDefault="001212C4" w:rsidP="001212C4">
      <w:pPr>
        <w:pStyle w:val="ListParagraph"/>
        <w:numPr>
          <w:ilvl w:val="0"/>
          <w:numId w:val="41"/>
        </w:numPr>
        <w:spacing w:before="240"/>
        <w:rPr>
          <w:rFonts w:ascii="Century Gothic" w:hAnsi="Century Gothic" w:cstheme="minorHAnsi"/>
          <w:bCs/>
          <w:i/>
          <w:iCs/>
          <w:sz w:val="28"/>
          <w:szCs w:val="28"/>
        </w:rPr>
      </w:pPr>
      <w:r w:rsidRPr="001212C4">
        <w:rPr>
          <w:rFonts w:ascii="Century Gothic" w:hAnsi="Century Gothic" w:cstheme="minorHAnsi"/>
          <w:bCs/>
          <w:i/>
          <w:iCs/>
          <w:sz w:val="28"/>
          <w:szCs w:val="28"/>
        </w:rPr>
        <w:t>Question asked by Jose Morales:</w:t>
      </w:r>
      <w:r>
        <w:rPr>
          <w:rFonts w:ascii="Century Gothic" w:hAnsi="Century Gothic" w:cstheme="minorHAnsi"/>
          <w:bCs/>
          <w:i/>
          <w:iCs/>
          <w:sz w:val="28"/>
          <w:szCs w:val="28"/>
        </w:rPr>
        <w:t xml:space="preserve"> ADA Compliant does not mean bench or shelter, right? </w:t>
      </w:r>
      <w:r>
        <w:rPr>
          <w:rFonts w:ascii="Century Gothic" w:hAnsi="Century Gothic" w:cstheme="minorHAnsi"/>
          <w:b/>
          <w:i/>
          <w:iCs/>
          <w:sz w:val="28"/>
          <w:szCs w:val="28"/>
        </w:rPr>
        <w:t xml:space="preserve">Ken Middleton: </w:t>
      </w:r>
      <w:r>
        <w:rPr>
          <w:rFonts w:ascii="Century Gothic" w:hAnsi="Century Gothic" w:cstheme="minorHAnsi"/>
          <w:bCs/>
          <w:i/>
          <w:iCs/>
          <w:sz w:val="28"/>
          <w:szCs w:val="28"/>
        </w:rPr>
        <w:t xml:space="preserve">Correct! I don’t have the exact numbers in terms of what justifies a </w:t>
      </w:r>
      <w:r>
        <w:rPr>
          <w:rFonts w:ascii="Century Gothic" w:hAnsi="Century Gothic" w:cstheme="minorHAnsi"/>
          <w:bCs/>
          <w:i/>
          <w:iCs/>
          <w:sz w:val="28"/>
          <w:szCs w:val="28"/>
        </w:rPr>
        <w:lastRenderedPageBreak/>
        <w:t>shelter vs a bench, I do know its depending on numbers, you may see some stops that just has a sign typically if you don’t see a shelter or a bench you know the Rydersh</w:t>
      </w:r>
      <w:r w:rsidR="00155F4A">
        <w:rPr>
          <w:rFonts w:ascii="Century Gothic" w:hAnsi="Century Gothic" w:cstheme="minorHAnsi"/>
          <w:bCs/>
          <w:i/>
          <w:iCs/>
          <w:sz w:val="28"/>
          <w:szCs w:val="28"/>
        </w:rPr>
        <w:t>ip</w:t>
      </w:r>
      <w:r>
        <w:rPr>
          <w:rFonts w:ascii="Century Gothic" w:hAnsi="Century Gothic" w:cstheme="minorHAnsi"/>
          <w:bCs/>
          <w:i/>
          <w:iCs/>
          <w:sz w:val="28"/>
          <w:szCs w:val="28"/>
        </w:rPr>
        <w:t xml:space="preserve"> is not as high as other places where you see benches and shelters.</w:t>
      </w:r>
    </w:p>
    <w:p w14:paraId="1CF2428D" w14:textId="40B5A3F3" w:rsidR="005B5375" w:rsidRDefault="001212C4" w:rsidP="001212C4">
      <w:pPr>
        <w:pStyle w:val="ListParagraph"/>
        <w:numPr>
          <w:ilvl w:val="0"/>
          <w:numId w:val="41"/>
        </w:numPr>
        <w:spacing w:before="240"/>
        <w:rPr>
          <w:rFonts w:ascii="Century Gothic" w:hAnsi="Century Gothic" w:cstheme="minorHAnsi"/>
          <w:bCs/>
          <w:i/>
          <w:iCs/>
          <w:sz w:val="28"/>
          <w:szCs w:val="28"/>
        </w:rPr>
      </w:pPr>
      <w:r>
        <w:rPr>
          <w:rFonts w:ascii="Century Gothic" w:hAnsi="Century Gothic" w:cstheme="minorHAnsi"/>
          <w:bCs/>
          <w:i/>
          <w:iCs/>
          <w:sz w:val="28"/>
          <w:szCs w:val="28"/>
        </w:rPr>
        <w:t xml:space="preserve">Question asked by Natalie Alden: </w:t>
      </w:r>
      <w:r w:rsidR="00BC4301">
        <w:rPr>
          <w:rFonts w:ascii="Century Gothic" w:hAnsi="Century Gothic" w:cstheme="minorHAnsi"/>
          <w:bCs/>
          <w:i/>
          <w:iCs/>
          <w:sz w:val="28"/>
          <w:szCs w:val="28"/>
        </w:rPr>
        <w:t>How far out do you go from the bus stop before it will be</w:t>
      </w:r>
      <w:r w:rsidR="005B5375">
        <w:rPr>
          <w:rFonts w:ascii="Century Gothic" w:hAnsi="Century Gothic" w:cstheme="minorHAnsi"/>
          <w:bCs/>
          <w:i/>
          <w:iCs/>
          <w:sz w:val="28"/>
          <w:szCs w:val="28"/>
        </w:rPr>
        <w:t xml:space="preserve"> </w:t>
      </w:r>
      <w:r w:rsidR="009062D0">
        <w:rPr>
          <w:rFonts w:ascii="Century Gothic" w:hAnsi="Century Gothic" w:cstheme="minorHAnsi"/>
          <w:bCs/>
          <w:i/>
          <w:iCs/>
          <w:sz w:val="28"/>
          <w:szCs w:val="28"/>
        </w:rPr>
        <w:t>Public Works</w:t>
      </w:r>
      <w:r w:rsidR="005B5375">
        <w:rPr>
          <w:rFonts w:ascii="Century Gothic" w:hAnsi="Century Gothic" w:cstheme="minorHAnsi"/>
          <w:bCs/>
          <w:i/>
          <w:iCs/>
          <w:sz w:val="28"/>
          <w:szCs w:val="28"/>
        </w:rPr>
        <w:t xml:space="preserve"> responsibility? </w:t>
      </w:r>
      <w:r w:rsidR="005B5375">
        <w:rPr>
          <w:rFonts w:ascii="Century Gothic" w:hAnsi="Century Gothic" w:cstheme="minorHAnsi"/>
          <w:b/>
          <w:i/>
          <w:iCs/>
          <w:sz w:val="28"/>
          <w:szCs w:val="28"/>
        </w:rPr>
        <w:t xml:space="preserve">Ken Middleton: </w:t>
      </w:r>
      <w:r w:rsidR="005B5375">
        <w:rPr>
          <w:rFonts w:ascii="Century Gothic" w:hAnsi="Century Gothic" w:cstheme="minorHAnsi"/>
          <w:bCs/>
          <w:i/>
          <w:iCs/>
          <w:sz w:val="28"/>
          <w:szCs w:val="28"/>
        </w:rPr>
        <w:t xml:space="preserve">I </w:t>
      </w:r>
      <w:r w:rsidR="009062D0">
        <w:rPr>
          <w:rFonts w:ascii="Century Gothic" w:hAnsi="Century Gothic" w:cstheme="minorHAnsi"/>
          <w:bCs/>
          <w:i/>
          <w:iCs/>
          <w:sz w:val="28"/>
          <w:szCs w:val="28"/>
        </w:rPr>
        <w:t>don’t</w:t>
      </w:r>
      <w:r w:rsidR="005B5375">
        <w:rPr>
          <w:rFonts w:ascii="Century Gothic" w:hAnsi="Century Gothic" w:cstheme="minorHAnsi"/>
          <w:bCs/>
          <w:i/>
          <w:iCs/>
          <w:sz w:val="28"/>
          <w:szCs w:val="28"/>
        </w:rPr>
        <w:t xml:space="preserve"> have that number but I would be happy to get that and </w:t>
      </w:r>
      <w:r w:rsidR="0062372A">
        <w:rPr>
          <w:rFonts w:ascii="Century Gothic" w:hAnsi="Century Gothic" w:cstheme="minorHAnsi"/>
          <w:bCs/>
          <w:i/>
          <w:iCs/>
          <w:sz w:val="28"/>
          <w:szCs w:val="28"/>
        </w:rPr>
        <w:t xml:space="preserve">report </w:t>
      </w:r>
      <w:r w:rsidR="005B5375">
        <w:rPr>
          <w:rFonts w:ascii="Century Gothic" w:hAnsi="Century Gothic" w:cstheme="minorHAnsi"/>
          <w:bCs/>
          <w:i/>
          <w:iCs/>
          <w:sz w:val="28"/>
          <w:szCs w:val="28"/>
        </w:rPr>
        <w:t>back.</w:t>
      </w:r>
    </w:p>
    <w:p w14:paraId="30A3C88F" w14:textId="386212FB" w:rsidR="001212C4" w:rsidRDefault="005B5375" w:rsidP="005B5375">
      <w:pPr>
        <w:pStyle w:val="ListParagraph"/>
        <w:numPr>
          <w:ilvl w:val="4"/>
          <w:numId w:val="1"/>
        </w:numPr>
        <w:spacing w:before="240"/>
        <w:rPr>
          <w:rFonts w:ascii="Century Gothic" w:hAnsi="Century Gothic" w:cstheme="minorHAnsi"/>
          <w:bCs/>
          <w:i/>
          <w:iCs/>
          <w:sz w:val="28"/>
          <w:szCs w:val="28"/>
        </w:rPr>
      </w:pPr>
      <w:r w:rsidRPr="001A5DEE">
        <w:rPr>
          <w:rFonts w:ascii="Century Gothic" w:hAnsi="Century Gothic" w:cstheme="minorHAnsi"/>
          <w:b/>
          <w:sz w:val="28"/>
          <w:szCs w:val="28"/>
        </w:rPr>
        <w:t xml:space="preserve">How do these entities work together to prevent duplication of services and to ensure that there are no sidewalks that go to nowhere </w:t>
      </w:r>
      <w:r w:rsidR="0062372A" w:rsidRPr="001A5DEE">
        <w:rPr>
          <w:rFonts w:ascii="Century Gothic" w:hAnsi="Century Gothic" w:cstheme="minorHAnsi"/>
          <w:b/>
          <w:sz w:val="28"/>
          <w:szCs w:val="28"/>
        </w:rPr>
        <w:t>and bus stops with no access or crosswalks that are not safe for people with disabilities?</w:t>
      </w:r>
      <w:r w:rsidR="0062372A">
        <w:rPr>
          <w:rFonts w:ascii="Century Gothic" w:hAnsi="Century Gothic" w:cstheme="minorHAnsi"/>
          <w:bCs/>
          <w:sz w:val="28"/>
          <w:szCs w:val="28"/>
        </w:rPr>
        <w:t xml:space="preserve"> </w:t>
      </w:r>
      <w:r w:rsidR="005C11C7">
        <w:rPr>
          <w:rFonts w:ascii="Century Gothic" w:hAnsi="Century Gothic" w:cstheme="minorHAnsi"/>
          <w:bCs/>
          <w:i/>
          <w:iCs/>
          <w:sz w:val="28"/>
          <w:szCs w:val="28"/>
        </w:rPr>
        <w:t>I know JTA holds monthly meetings with the City of Jacksonville, JEA, the Mayor’s Disability Council, Jacksonville Transportation Advisory Committee</w:t>
      </w:r>
      <w:r w:rsidR="009062D0">
        <w:rPr>
          <w:rFonts w:ascii="Century Gothic" w:hAnsi="Century Gothic" w:cstheme="minorHAnsi"/>
          <w:bCs/>
          <w:i/>
          <w:iCs/>
          <w:sz w:val="28"/>
          <w:szCs w:val="28"/>
        </w:rPr>
        <w:t xml:space="preserve"> to </w:t>
      </w:r>
      <w:r w:rsidR="005C11C7">
        <w:rPr>
          <w:rFonts w:ascii="Century Gothic" w:hAnsi="Century Gothic" w:cstheme="minorHAnsi"/>
          <w:bCs/>
          <w:i/>
          <w:iCs/>
          <w:sz w:val="28"/>
          <w:szCs w:val="28"/>
        </w:rPr>
        <w:t xml:space="preserve"> talk about these issues so that we identify those areas</w:t>
      </w:r>
      <w:r w:rsidR="009062D0">
        <w:rPr>
          <w:rFonts w:ascii="Century Gothic" w:hAnsi="Century Gothic" w:cstheme="minorHAnsi"/>
          <w:bCs/>
          <w:i/>
          <w:iCs/>
          <w:sz w:val="28"/>
          <w:szCs w:val="28"/>
        </w:rPr>
        <w:t>,</w:t>
      </w:r>
      <w:r w:rsidR="005C11C7">
        <w:rPr>
          <w:rFonts w:ascii="Century Gothic" w:hAnsi="Century Gothic" w:cstheme="minorHAnsi"/>
          <w:bCs/>
          <w:i/>
          <w:iCs/>
          <w:sz w:val="28"/>
          <w:szCs w:val="28"/>
        </w:rPr>
        <w:t xml:space="preserve"> then we will work closely with the proper agency to make sure we address that, we have gotten calls in the pass maybe dealing with a sidewalk &amp; maybe it wasn’t JTA’s but the City of Jacksonville or maybe </w:t>
      </w:r>
      <w:r w:rsidR="009062D0">
        <w:rPr>
          <w:rFonts w:ascii="Century Gothic" w:hAnsi="Century Gothic" w:cstheme="minorHAnsi"/>
          <w:bCs/>
          <w:i/>
          <w:iCs/>
          <w:sz w:val="28"/>
          <w:szCs w:val="28"/>
        </w:rPr>
        <w:t>F</w:t>
      </w:r>
      <w:r w:rsidR="005C11C7">
        <w:rPr>
          <w:rFonts w:ascii="Century Gothic" w:hAnsi="Century Gothic" w:cstheme="minorHAnsi"/>
          <w:bCs/>
          <w:i/>
          <w:iCs/>
          <w:sz w:val="28"/>
          <w:szCs w:val="28"/>
        </w:rPr>
        <w:t>DOT</w:t>
      </w:r>
      <w:r w:rsidR="009062D0">
        <w:rPr>
          <w:rFonts w:ascii="Century Gothic" w:hAnsi="Century Gothic" w:cstheme="minorHAnsi"/>
          <w:bCs/>
          <w:i/>
          <w:iCs/>
          <w:sz w:val="28"/>
          <w:szCs w:val="28"/>
        </w:rPr>
        <w:t xml:space="preserve"> so we kind of coordinate, at the end of the day, we want to ensure that all our sidewalks or bus stops or all of our roads whether </w:t>
      </w:r>
      <w:r w:rsidR="009062D0">
        <w:rPr>
          <w:rFonts w:ascii="Century Gothic" w:hAnsi="Century Gothic" w:cstheme="minorHAnsi"/>
          <w:bCs/>
          <w:i/>
          <w:iCs/>
          <w:sz w:val="28"/>
          <w:szCs w:val="28"/>
        </w:rPr>
        <w:lastRenderedPageBreak/>
        <w:t xml:space="preserve">its JTA’s responsibility or not, to be sure that everything is ADA Compliant and accessible. </w:t>
      </w:r>
    </w:p>
    <w:p w14:paraId="24E44787" w14:textId="77777777" w:rsidR="008F5F91" w:rsidRDefault="00BD72AF" w:rsidP="005B5375">
      <w:pPr>
        <w:pStyle w:val="ListParagraph"/>
        <w:numPr>
          <w:ilvl w:val="4"/>
          <w:numId w:val="1"/>
        </w:numPr>
        <w:spacing w:before="240"/>
        <w:rPr>
          <w:rFonts w:ascii="Century Gothic" w:hAnsi="Century Gothic" w:cstheme="minorHAnsi"/>
          <w:bCs/>
          <w:i/>
          <w:iCs/>
          <w:sz w:val="28"/>
          <w:szCs w:val="28"/>
        </w:rPr>
      </w:pPr>
      <w:r w:rsidRPr="001A5DEE">
        <w:rPr>
          <w:rFonts w:ascii="Century Gothic" w:hAnsi="Century Gothic" w:cstheme="minorHAnsi"/>
          <w:b/>
          <w:sz w:val="28"/>
          <w:szCs w:val="28"/>
        </w:rPr>
        <w:t>What is the best way to alert these entities o</w:t>
      </w:r>
      <w:r w:rsidR="001A5DEE" w:rsidRPr="001A5DEE">
        <w:rPr>
          <w:rFonts w:ascii="Century Gothic" w:hAnsi="Century Gothic" w:cstheme="minorHAnsi"/>
          <w:b/>
          <w:sz w:val="28"/>
          <w:szCs w:val="28"/>
        </w:rPr>
        <w:t>f</w:t>
      </w:r>
      <w:r w:rsidRPr="001A5DEE">
        <w:rPr>
          <w:rFonts w:ascii="Century Gothic" w:hAnsi="Century Gothic" w:cstheme="minorHAnsi"/>
          <w:b/>
          <w:sz w:val="28"/>
          <w:szCs w:val="28"/>
        </w:rPr>
        <w:t xml:space="preserve"> </w:t>
      </w:r>
      <w:r w:rsidR="001A5DEE" w:rsidRPr="001A5DEE">
        <w:rPr>
          <w:rFonts w:ascii="Century Gothic" w:hAnsi="Century Gothic" w:cstheme="minorHAnsi"/>
          <w:b/>
          <w:sz w:val="28"/>
          <w:szCs w:val="28"/>
        </w:rPr>
        <w:t>priority areas that need to be addressed due to accessibility issues?</w:t>
      </w:r>
      <w:r w:rsidR="001A5DEE">
        <w:rPr>
          <w:rFonts w:ascii="Century Gothic" w:hAnsi="Century Gothic" w:cstheme="minorHAnsi"/>
          <w:bCs/>
          <w:i/>
          <w:iCs/>
          <w:sz w:val="28"/>
          <w:szCs w:val="28"/>
        </w:rPr>
        <w:t xml:space="preserve"> As mentioned before our monthly and join</w:t>
      </w:r>
      <w:r w:rsidR="008F5F91">
        <w:rPr>
          <w:rFonts w:ascii="Century Gothic" w:hAnsi="Century Gothic" w:cstheme="minorHAnsi"/>
          <w:bCs/>
          <w:i/>
          <w:iCs/>
          <w:sz w:val="28"/>
          <w:szCs w:val="28"/>
        </w:rPr>
        <w:t>t agency</w:t>
      </w:r>
      <w:r w:rsidR="001A5DEE">
        <w:rPr>
          <w:rFonts w:ascii="Century Gothic" w:hAnsi="Century Gothic" w:cstheme="minorHAnsi"/>
          <w:bCs/>
          <w:i/>
          <w:iCs/>
          <w:sz w:val="28"/>
          <w:szCs w:val="28"/>
        </w:rPr>
        <w:t xml:space="preserve"> meetings are held </w:t>
      </w:r>
      <w:r w:rsidR="008F5F91">
        <w:rPr>
          <w:rFonts w:ascii="Century Gothic" w:hAnsi="Century Gothic" w:cstheme="minorHAnsi"/>
          <w:bCs/>
          <w:i/>
          <w:iCs/>
          <w:sz w:val="28"/>
          <w:szCs w:val="28"/>
        </w:rPr>
        <w:t xml:space="preserve">with the city of Jacksonville &amp; JEA </w:t>
      </w:r>
      <w:r w:rsidR="001A5DEE">
        <w:rPr>
          <w:rFonts w:ascii="Century Gothic" w:hAnsi="Century Gothic" w:cstheme="minorHAnsi"/>
          <w:bCs/>
          <w:i/>
          <w:iCs/>
          <w:sz w:val="28"/>
          <w:szCs w:val="28"/>
        </w:rPr>
        <w:t>to coordinate work and raise awareness to JTA priority items. Quarterly meetings are also held with FDOT to do the same thing.</w:t>
      </w:r>
      <w:r w:rsidR="008F5F91">
        <w:rPr>
          <w:rFonts w:ascii="Century Gothic" w:hAnsi="Century Gothic" w:cstheme="minorHAnsi"/>
          <w:bCs/>
          <w:i/>
          <w:iCs/>
          <w:sz w:val="28"/>
          <w:szCs w:val="28"/>
        </w:rPr>
        <w:t xml:space="preserve"> </w:t>
      </w:r>
    </w:p>
    <w:p w14:paraId="3963E67D" w14:textId="3E211F53" w:rsidR="00BD72AF" w:rsidRPr="00A546D7" w:rsidRDefault="008F5F91" w:rsidP="005B5375">
      <w:pPr>
        <w:pStyle w:val="ListParagraph"/>
        <w:numPr>
          <w:ilvl w:val="4"/>
          <w:numId w:val="1"/>
        </w:numPr>
        <w:spacing w:before="240"/>
        <w:rPr>
          <w:rFonts w:ascii="Century Gothic" w:hAnsi="Century Gothic" w:cstheme="minorHAnsi"/>
          <w:b/>
          <w:sz w:val="28"/>
          <w:szCs w:val="28"/>
        </w:rPr>
      </w:pPr>
      <w:r w:rsidRPr="008F5F91">
        <w:rPr>
          <w:rFonts w:ascii="Century Gothic" w:hAnsi="Century Gothic" w:cstheme="minorHAnsi"/>
          <w:b/>
          <w:sz w:val="28"/>
          <w:szCs w:val="28"/>
        </w:rPr>
        <w:t>Any information from these entities (FDOT, COJ, JEA, MDC, JTEC) about the safety of round-abouts for pedestrians with disabilities would be greatly appreciated</w:t>
      </w:r>
      <w:r>
        <w:rPr>
          <w:rFonts w:ascii="Century Gothic" w:hAnsi="Century Gothic" w:cstheme="minorHAnsi"/>
          <w:b/>
          <w:sz w:val="28"/>
          <w:szCs w:val="28"/>
        </w:rPr>
        <w:t xml:space="preserve">. </w:t>
      </w:r>
      <w:r>
        <w:rPr>
          <w:rFonts w:ascii="Century Gothic" w:hAnsi="Century Gothic" w:cstheme="minorHAnsi"/>
          <w:bCs/>
          <w:i/>
          <w:iCs/>
          <w:sz w:val="28"/>
          <w:szCs w:val="28"/>
        </w:rPr>
        <w:t xml:space="preserve">We are working closely with the City of Jacksonville. Haskell is here, we </w:t>
      </w:r>
      <w:r w:rsidR="00637FDA">
        <w:rPr>
          <w:rFonts w:ascii="Century Gothic" w:hAnsi="Century Gothic" w:cstheme="minorHAnsi"/>
          <w:bCs/>
          <w:i/>
          <w:iCs/>
          <w:sz w:val="28"/>
          <w:szCs w:val="28"/>
        </w:rPr>
        <w:t>have a task work order with Haskell about Vision Zero as far as the safety in</w:t>
      </w:r>
      <w:r w:rsidR="003A35EA">
        <w:rPr>
          <w:rFonts w:ascii="Century Gothic" w:hAnsi="Century Gothic" w:cstheme="minorHAnsi"/>
          <w:bCs/>
          <w:i/>
          <w:iCs/>
          <w:sz w:val="28"/>
          <w:szCs w:val="28"/>
        </w:rPr>
        <w:t>iti</w:t>
      </w:r>
      <w:r w:rsidR="00637FDA">
        <w:rPr>
          <w:rFonts w:ascii="Century Gothic" w:hAnsi="Century Gothic" w:cstheme="minorHAnsi"/>
          <w:bCs/>
          <w:i/>
          <w:iCs/>
          <w:sz w:val="28"/>
          <w:szCs w:val="28"/>
        </w:rPr>
        <w:t>ati</w:t>
      </w:r>
      <w:r w:rsidR="003A35EA">
        <w:rPr>
          <w:rFonts w:ascii="Century Gothic" w:hAnsi="Century Gothic" w:cstheme="minorHAnsi"/>
          <w:bCs/>
          <w:i/>
          <w:iCs/>
          <w:sz w:val="28"/>
          <w:szCs w:val="28"/>
        </w:rPr>
        <w:t xml:space="preserve">ve. </w:t>
      </w:r>
      <w:r w:rsidR="003A35EA" w:rsidRPr="003A35EA">
        <w:rPr>
          <w:rFonts w:ascii="Century Gothic" w:hAnsi="Century Gothic" w:cstheme="minorHAnsi"/>
          <w:b/>
          <w:i/>
          <w:iCs/>
          <w:sz w:val="28"/>
          <w:szCs w:val="28"/>
        </w:rPr>
        <w:t>Jose Morales:</w:t>
      </w:r>
      <w:r w:rsidR="003A35EA">
        <w:rPr>
          <w:rFonts w:ascii="Century Gothic" w:hAnsi="Century Gothic" w:cstheme="minorHAnsi"/>
          <w:b/>
          <w:i/>
          <w:iCs/>
          <w:sz w:val="28"/>
          <w:szCs w:val="28"/>
        </w:rPr>
        <w:t xml:space="preserve"> </w:t>
      </w:r>
      <w:r w:rsidR="003A35EA">
        <w:rPr>
          <w:rFonts w:ascii="Century Gothic" w:hAnsi="Century Gothic" w:cstheme="minorHAnsi"/>
          <w:bCs/>
          <w:i/>
          <w:iCs/>
          <w:sz w:val="28"/>
          <w:szCs w:val="28"/>
        </w:rPr>
        <w:t>meeting with Vision Zero and the City, pretty much working on the progression to eliminate pedestrian fatalities; the goal is to get to the point where there is no pedestrian fatalities or accidents</w:t>
      </w:r>
      <w:r w:rsidR="00446BD5">
        <w:rPr>
          <w:rFonts w:ascii="Century Gothic" w:hAnsi="Century Gothic" w:cstheme="minorHAnsi"/>
          <w:bCs/>
          <w:i/>
          <w:iCs/>
          <w:sz w:val="28"/>
          <w:szCs w:val="28"/>
        </w:rPr>
        <w:t>. The City and JTA are working together on slowing speeds in different areas of town</w:t>
      </w:r>
      <w:r w:rsidR="003A35EA">
        <w:rPr>
          <w:rFonts w:ascii="Century Gothic" w:hAnsi="Century Gothic" w:cstheme="minorHAnsi"/>
          <w:bCs/>
          <w:i/>
          <w:iCs/>
          <w:sz w:val="28"/>
          <w:szCs w:val="28"/>
        </w:rPr>
        <w:t>,</w:t>
      </w:r>
      <w:r w:rsidR="00446BD5">
        <w:rPr>
          <w:rFonts w:ascii="Century Gothic" w:hAnsi="Century Gothic" w:cstheme="minorHAnsi"/>
          <w:bCs/>
          <w:i/>
          <w:iCs/>
          <w:sz w:val="28"/>
          <w:szCs w:val="28"/>
        </w:rPr>
        <w:t xml:space="preserve"> they’re targeting the major areas where they’ve seen the most amounts of accidents, they are trying to get all perspectives at the table to go over different routes including round-abouts to figure out what is </w:t>
      </w:r>
      <w:r w:rsidR="00446BD5">
        <w:rPr>
          <w:rFonts w:ascii="Century Gothic" w:hAnsi="Century Gothic" w:cstheme="minorHAnsi"/>
          <w:bCs/>
          <w:i/>
          <w:iCs/>
          <w:sz w:val="28"/>
          <w:szCs w:val="28"/>
        </w:rPr>
        <w:lastRenderedPageBreak/>
        <w:t xml:space="preserve">the best alternatives, the best ways to get pedestrians, cyclist, and vehicles to not have accidents with each other. </w:t>
      </w:r>
      <w:r w:rsidR="00446BD5">
        <w:rPr>
          <w:rFonts w:ascii="Century Gothic" w:hAnsi="Century Gothic" w:cstheme="minorHAnsi"/>
          <w:b/>
          <w:i/>
          <w:iCs/>
          <w:sz w:val="28"/>
          <w:szCs w:val="28"/>
        </w:rPr>
        <w:t xml:space="preserve">Fred Jones: </w:t>
      </w:r>
      <w:r w:rsidR="00446BD5">
        <w:rPr>
          <w:rFonts w:ascii="Century Gothic" w:hAnsi="Century Gothic" w:cstheme="minorHAnsi"/>
          <w:bCs/>
          <w:i/>
          <w:iCs/>
          <w:sz w:val="28"/>
          <w:szCs w:val="28"/>
        </w:rPr>
        <w:t xml:space="preserve">Vision Zero is a philosophy that originated in </w:t>
      </w:r>
      <w:r w:rsidR="00FF2088">
        <w:rPr>
          <w:rFonts w:ascii="Century Gothic" w:hAnsi="Century Gothic" w:cstheme="minorHAnsi"/>
          <w:bCs/>
          <w:i/>
          <w:iCs/>
          <w:sz w:val="28"/>
          <w:szCs w:val="28"/>
        </w:rPr>
        <w:t>Sweden</w:t>
      </w:r>
      <w:r w:rsidR="00446BD5">
        <w:rPr>
          <w:rFonts w:ascii="Century Gothic" w:hAnsi="Century Gothic" w:cstheme="minorHAnsi"/>
          <w:bCs/>
          <w:i/>
          <w:iCs/>
          <w:sz w:val="28"/>
          <w:szCs w:val="28"/>
        </w:rPr>
        <w:t xml:space="preserve"> about 20 years ago</w:t>
      </w:r>
      <w:r w:rsidR="00FF2088">
        <w:rPr>
          <w:rFonts w:ascii="Century Gothic" w:hAnsi="Century Gothic" w:cstheme="minorHAnsi"/>
          <w:bCs/>
          <w:i/>
          <w:iCs/>
          <w:sz w:val="28"/>
          <w:szCs w:val="28"/>
        </w:rPr>
        <w:t>. Compared to</w:t>
      </w:r>
      <w:r w:rsidR="008726EF">
        <w:rPr>
          <w:rFonts w:ascii="Century Gothic" w:hAnsi="Century Gothic" w:cstheme="minorHAnsi"/>
          <w:bCs/>
          <w:i/>
          <w:iCs/>
          <w:sz w:val="28"/>
          <w:szCs w:val="28"/>
        </w:rPr>
        <w:t xml:space="preserve"> the rest of the World particularly</w:t>
      </w:r>
      <w:r w:rsidR="00FF2088">
        <w:rPr>
          <w:rFonts w:ascii="Century Gothic" w:hAnsi="Century Gothic" w:cstheme="minorHAnsi"/>
          <w:bCs/>
          <w:i/>
          <w:iCs/>
          <w:sz w:val="28"/>
          <w:szCs w:val="28"/>
        </w:rPr>
        <w:t xml:space="preserve"> Europe were doing awful, it’s a public health crisis in terms of traffic fatalities</w:t>
      </w:r>
      <w:r w:rsidR="008726EF">
        <w:rPr>
          <w:rFonts w:ascii="Century Gothic" w:hAnsi="Century Gothic" w:cstheme="minorHAnsi"/>
          <w:bCs/>
          <w:i/>
          <w:iCs/>
          <w:sz w:val="28"/>
          <w:szCs w:val="28"/>
        </w:rPr>
        <w:t xml:space="preserve">, you see it in the news every day. </w:t>
      </w:r>
      <w:r w:rsidR="00A03CC7">
        <w:rPr>
          <w:rFonts w:ascii="Century Gothic" w:hAnsi="Century Gothic" w:cstheme="minorHAnsi"/>
          <w:bCs/>
          <w:i/>
          <w:iCs/>
          <w:sz w:val="28"/>
          <w:szCs w:val="28"/>
        </w:rPr>
        <w:t>So,</w:t>
      </w:r>
      <w:r w:rsidR="008726EF">
        <w:rPr>
          <w:rFonts w:ascii="Century Gothic" w:hAnsi="Century Gothic" w:cstheme="minorHAnsi"/>
          <w:bCs/>
          <w:i/>
          <w:iCs/>
          <w:sz w:val="28"/>
          <w:szCs w:val="28"/>
        </w:rPr>
        <w:t xml:space="preserve"> the whole </w:t>
      </w:r>
      <w:r w:rsidR="00FF2088">
        <w:rPr>
          <w:rFonts w:ascii="Century Gothic" w:hAnsi="Century Gothic" w:cstheme="minorHAnsi"/>
          <w:bCs/>
          <w:i/>
          <w:iCs/>
          <w:sz w:val="28"/>
          <w:szCs w:val="28"/>
        </w:rPr>
        <w:t xml:space="preserve">idea is to </w:t>
      </w:r>
      <w:r w:rsidR="008726EF">
        <w:rPr>
          <w:rFonts w:ascii="Century Gothic" w:hAnsi="Century Gothic" w:cstheme="minorHAnsi"/>
          <w:bCs/>
          <w:i/>
          <w:iCs/>
          <w:sz w:val="28"/>
          <w:szCs w:val="28"/>
        </w:rPr>
        <w:t>do what we can, do a series of safety improvement</w:t>
      </w:r>
      <w:r w:rsidR="00EF5B4C">
        <w:rPr>
          <w:rFonts w:ascii="Century Gothic" w:hAnsi="Century Gothic" w:cstheme="minorHAnsi"/>
          <w:bCs/>
          <w:i/>
          <w:iCs/>
          <w:sz w:val="28"/>
          <w:szCs w:val="28"/>
        </w:rPr>
        <w:t>s</w:t>
      </w:r>
      <w:r w:rsidR="008726EF">
        <w:rPr>
          <w:rFonts w:ascii="Century Gothic" w:hAnsi="Century Gothic" w:cstheme="minorHAnsi"/>
          <w:bCs/>
          <w:i/>
          <w:iCs/>
          <w:sz w:val="28"/>
          <w:szCs w:val="28"/>
        </w:rPr>
        <w:t>, engineering, design, enforcement</w:t>
      </w:r>
      <w:r w:rsidR="00EF5B4C">
        <w:rPr>
          <w:rFonts w:ascii="Century Gothic" w:hAnsi="Century Gothic" w:cstheme="minorHAnsi"/>
          <w:bCs/>
          <w:i/>
          <w:iCs/>
          <w:sz w:val="28"/>
          <w:szCs w:val="28"/>
        </w:rPr>
        <w:t>, education to come up with a plan to</w:t>
      </w:r>
      <w:r w:rsidR="00A03CC7">
        <w:rPr>
          <w:rFonts w:ascii="Century Gothic" w:hAnsi="Century Gothic" w:cstheme="minorHAnsi"/>
          <w:bCs/>
          <w:i/>
          <w:iCs/>
          <w:sz w:val="28"/>
          <w:szCs w:val="28"/>
        </w:rPr>
        <w:t xml:space="preserve"> drastically reduce this and hopefully get to zero, that’s a big lofty goal but the idea is to</w:t>
      </w:r>
      <w:r w:rsidR="008726EF">
        <w:rPr>
          <w:rFonts w:ascii="Century Gothic" w:hAnsi="Century Gothic" w:cstheme="minorHAnsi"/>
          <w:bCs/>
          <w:i/>
          <w:iCs/>
          <w:sz w:val="28"/>
          <w:szCs w:val="28"/>
        </w:rPr>
        <w:t xml:space="preserve"> </w:t>
      </w:r>
      <w:r w:rsidR="00FF2088">
        <w:rPr>
          <w:rFonts w:ascii="Century Gothic" w:hAnsi="Century Gothic" w:cstheme="minorHAnsi"/>
          <w:bCs/>
          <w:i/>
          <w:iCs/>
          <w:sz w:val="28"/>
          <w:szCs w:val="28"/>
        </w:rPr>
        <w:t>work together and come up with a plan</w:t>
      </w:r>
      <w:r w:rsidR="00A03CC7">
        <w:rPr>
          <w:rFonts w:ascii="Century Gothic" w:hAnsi="Century Gothic" w:cstheme="minorHAnsi"/>
          <w:bCs/>
          <w:i/>
          <w:iCs/>
          <w:sz w:val="28"/>
          <w:szCs w:val="28"/>
        </w:rPr>
        <w:t xml:space="preserve">. It’s not specifically targeted to round-abouts, yes it arguable that round-abouts are not the best for pedestrians and cyclists but in our case we’re looking at everything and trying to come up with a set of solutions, a lot of this comes down to engineering, its all about speed, that’s what we’re trying to do, speed management. </w:t>
      </w:r>
    </w:p>
    <w:p w14:paraId="739235CA" w14:textId="30D9831C" w:rsidR="00A546D7" w:rsidRPr="00CC4AE4" w:rsidRDefault="00A546D7" w:rsidP="005B5375">
      <w:pPr>
        <w:pStyle w:val="ListParagraph"/>
        <w:numPr>
          <w:ilvl w:val="4"/>
          <w:numId w:val="1"/>
        </w:numPr>
        <w:spacing w:before="240"/>
        <w:rPr>
          <w:rFonts w:ascii="Century Gothic" w:hAnsi="Century Gothic" w:cstheme="minorHAnsi"/>
          <w:b/>
          <w:sz w:val="28"/>
          <w:szCs w:val="28"/>
        </w:rPr>
      </w:pPr>
      <w:r w:rsidRPr="00A546D7">
        <w:rPr>
          <w:rFonts w:ascii="Century Gothic" w:hAnsi="Century Gothic" w:cstheme="minorHAnsi"/>
          <w:b/>
          <w:i/>
          <w:iCs/>
          <w:sz w:val="28"/>
          <w:szCs w:val="28"/>
        </w:rPr>
        <w:t>Status on the Awning at the Paratransit pick-up and drop-off at the JTA Hub</w:t>
      </w:r>
      <w:r>
        <w:rPr>
          <w:rFonts w:ascii="Century Gothic" w:hAnsi="Century Gothic" w:cstheme="minorHAnsi"/>
          <w:b/>
          <w:i/>
          <w:iCs/>
          <w:sz w:val="28"/>
          <w:szCs w:val="28"/>
        </w:rPr>
        <w:t xml:space="preserve">? </w:t>
      </w:r>
      <w:r>
        <w:rPr>
          <w:rFonts w:ascii="Century Gothic" w:hAnsi="Century Gothic" w:cstheme="minorHAnsi"/>
          <w:bCs/>
          <w:i/>
          <w:iCs/>
          <w:sz w:val="28"/>
          <w:szCs w:val="28"/>
        </w:rPr>
        <w:t xml:space="preserve">Theres 2 drop-off sites here at the JRTC, one is the ADA drop-off, which is the one that we primarily use, that does not have a awning. The one that’s closes to Bay Street across from the Prime Osborn, does have an awning, that is what we call a Kiss &amp; Ride. I </w:t>
      </w:r>
      <w:r>
        <w:rPr>
          <w:rFonts w:ascii="Century Gothic" w:hAnsi="Century Gothic" w:cstheme="minorHAnsi"/>
          <w:bCs/>
          <w:i/>
          <w:iCs/>
          <w:sz w:val="28"/>
          <w:szCs w:val="28"/>
        </w:rPr>
        <w:lastRenderedPageBreak/>
        <w:t xml:space="preserve">think the question here is the awning for the main drop-off, the ADA drop-off. JTA did look into that, there never was an agreement </w:t>
      </w:r>
      <w:r w:rsidR="00CC4AE4">
        <w:rPr>
          <w:rFonts w:ascii="Century Gothic" w:hAnsi="Century Gothic" w:cstheme="minorHAnsi"/>
          <w:bCs/>
          <w:i/>
          <w:iCs/>
          <w:sz w:val="28"/>
          <w:szCs w:val="28"/>
        </w:rPr>
        <w:t xml:space="preserve">when we go to JRTC they ask that we put an awning there </w:t>
      </w:r>
      <w:r>
        <w:rPr>
          <w:rFonts w:ascii="Century Gothic" w:hAnsi="Century Gothic" w:cstheme="minorHAnsi"/>
          <w:bCs/>
          <w:i/>
          <w:iCs/>
          <w:sz w:val="28"/>
          <w:szCs w:val="28"/>
        </w:rPr>
        <w:t xml:space="preserve">but JTA did look into it and </w:t>
      </w:r>
      <w:r w:rsidR="00CC4AE4">
        <w:rPr>
          <w:rFonts w:ascii="Century Gothic" w:hAnsi="Century Gothic" w:cstheme="minorHAnsi"/>
          <w:bCs/>
          <w:i/>
          <w:iCs/>
          <w:sz w:val="28"/>
          <w:szCs w:val="28"/>
        </w:rPr>
        <w:t>it is not cost effective, we were looking at based on the diameter we were given from JTEC in terms of what they would like to see, it was about 5 million dollars</w:t>
      </w:r>
    </w:p>
    <w:p w14:paraId="23D92F09" w14:textId="3D93C195" w:rsidR="00CC4AE4" w:rsidRPr="00A546D7" w:rsidRDefault="00CC4AE4" w:rsidP="00CC4AE4">
      <w:pPr>
        <w:pStyle w:val="ListParagraph"/>
        <w:numPr>
          <w:ilvl w:val="5"/>
          <w:numId w:val="1"/>
        </w:numPr>
        <w:spacing w:before="240"/>
        <w:rPr>
          <w:rFonts w:ascii="Century Gothic" w:hAnsi="Century Gothic" w:cstheme="minorHAnsi"/>
          <w:b/>
          <w:sz w:val="28"/>
          <w:szCs w:val="28"/>
        </w:rPr>
      </w:pPr>
      <w:r>
        <w:rPr>
          <w:rFonts w:ascii="Century Gothic" w:hAnsi="Century Gothic" w:cstheme="minorHAnsi"/>
          <w:bCs/>
          <w:i/>
          <w:iCs/>
          <w:sz w:val="28"/>
          <w:szCs w:val="28"/>
        </w:rPr>
        <w:t>Discussion: Natalie states on several occasions when JTA came to MDC meetings, we specifically asked about the awning and were told that JTA would do it because</w:t>
      </w:r>
      <w:r w:rsidR="00FB39DF">
        <w:rPr>
          <w:rFonts w:ascii="Century Gothic" w:hAnsi="Century Gothic" w:cstheme="minorHAnsi"/>
          <w:bCs/>
          <w:i/>
          <w:iCs/>
          <w:sz w:val="28"/>
          <w:szCs w:val="28"/>
        </w:rPr>
        <w:t xml:space="preserve"> the disabled population needs it more than the general population. </w:t>
      </w:r>
      <w:r w:rsidR="00FB39DF" w:rsidRPr="00FB39DF">
        <w:rPr>
          <w:rFonts w:ascii="Century Gothic" w:hAnsi="Century Gothic" w:cstheme="minorHAnsi"/>
          <w:b/>
          <w:i/>
          <w:iCs/>
          <w:sz w:val="28"/>
          <w:szCs w:val="28"/>
        </w:rPr>
        <w:t>Natalie questioned</w:t>
      </w:r>
      <w:r w:rsidR="00FB39DF">
        <w:rPr>
          <w:rFonts w:ascii="Century Gothic" w:hAnsi="Century Gothic" w:cstheme="minorHAnsi"/>
          <w:bCs/>
          <w:i/>
          <w:iCs/>
          <w:sz w:val="28"/>
          <w:szCs w:val="28"/>
        </w:rPr>
        <w:t xml:space="preserve">, do people with disabilities not get the same equal treatment because it’s not cost effective? </w:t>
      </w:r>
      <w:r w:rsidR="00FB39DF" w:rsidRPr="00FB39DF">
        <w:rPr>
          <w:rFonts w:ascii="Century Gothic" w:hAnsi="Century Gothic" w:cstheme="minorHAnsi"/>
          <w:b/>
          <w:i/>
          <w:iCs/>
          <w:sz w:val="28"/>
          <w:szCs w:val="28"/>
        </w:rPr>
        <w:t>Ken Middleton replied</w:t>
      </w:r>
      <w:r w:rsidR="00FB39DF">
        <w:rPr>
          <w:rFonts w:ascii="Century Gothic" w:hAnsi="Century Gothic" w:cstheme="minorHAnsi"/>
          <w:bCs/>
          <w:i/>
          <w:iCs/>
          <w:sz w:val="28"/>
          <w:szCs w:val="28"/>
        </w:rPr>
        <w:t xml:space="preserve">, the Kiss &amp; Ride does have the awning and that’s what he talked about at previous MDC meetings, the ADA drop-off, out front by the Café does not but the Kiss &amp; Ride is for inclement weather so you can get dropped off there. </w:t>
      </w:r>
    </w:p>
    <w:p w14:paraId="0185D014" w14:textId="37B13436" w:rsidR="00A34057" w:rsidRPr="00F85C85" w:rsidRDefault="00E63EDA" w:rsidP="00877227">
      <w:pPr>
        <w:pStyle w:val="ListParagraph"/>
        <w:numPr>
          <w:ilvl w:val="0"/>
          <w:numId w:val="1"/>
        </w:numPr>
        <w:spacing w:before="240"/>
        <w:rPr>
          <w:rFonts w:ascii="Century Gothic" w:hAnsi="Century Gothic" w:cstheme="minorHAnsi"/>
          <w:b/>
          <w:sz w:val="28"/>
          <w:szCs w:val="28"/>
        </w:rPr>
      </w:pPr>
      <w:r w:rsidRPr="00F85C85">
        <w:rPr>
          <w:rFonts w:ascii="Century Gothic" w:hAnsi="Century Gothic" w:cstheme="minorHAnsi"/>
          <w:b/>
          <w:sz w:val="28"/>
          <w:szCs w:val="28"/>
        </w:rPr>
        <w:t>Announcements</w:t>
      </w:r>
      <w:r w:rsidR="00C83BE2" w:rsidRPr="00F85C85">
        <w:rPr>
          <w:rFonts w:ascii="Century Gothic" w:hAnsi="Century Gothic" w:cstheme="minorHAnsi"/>
          <w:b/>
          <w:sz w:val="28"/>
          <w:szCs w:val="28"/>
        </w:rPr>
        <w:t>:</w:t>
      </w:r>
    </w:p>
    <w:p w14:paraId="0789966B" w14:textId="77777777" w:rsidR="00FB798F" w:rsidRPr="00F85C85" w:rsidRDefault="00DE2E5C" w:rsidP="001B21B6">
      <w:pPr>
        <w:pStyle w:val="ListParagraph"/>
        <w:numPr>
          <w:ilvl w:val="1"/>
          <w:numId w:val="1"/>
        </w:numPr>
        <w:spacing w:before="240"/>
        <w:rPr>
          <w:rFonts w:ascii="Century Gothic" w:hAnsi="Century Gothic" w:cstheme="minorHAnsi"/>
          <w:b/>
          <w:sz w:val="28"/>
          <w:szCs w:val="28"/>
        </w:rPr>
      </w:pPr>
      <w:r w:rsidRPr="00F85C85">
        <w:rPr>
          <w:rFonts w:ascii="Century Gothic" w:hAnsi="Century Gothic" w:cstheme="minorHAnsi"/>
          <w:b/>
          <w:sz w:val="28"/>
          <w:szCs w:val="28"/>
        </w:rPr>
        <w:t>Disabled Services</w:t>
      </w:r>
      <w:r w:rsidR="00957CD0" w:rsidRPr="00F85C85">
        <w:rPr>
          <w:rFonts w:ascii="Century Gothic" w:hAnsi="Century Gothic" w:cstheme="minorHAnsi"/>
          <w:sz w:val="28"/>
          <w:szCs w:val="28"/>
        </w:rPr>
        <w:t xml:space="preserve"> – Chief Kara Tucker</w:t>
      </w:r>
    </w:p>
    <w:p w14:paraId="3DC4009F" w14:textId="0DB2004D" w:rsidR="009061AA" w:rsidRPr="00F85C85" w:rsidRDefault="009061AA" w:rsidP="009061AA">
      <w:pPr>
        <w:pStyle w:val="ListParagraph"/>
        <w:numPr>
          <w:ilvl w:val="2"/>
          <w:numId w:val="1"/>
        </w:numPr>
        <w:spacing w:before="240"/>
        <w:rPr>
          <w:rFonts w:ascii="Century Gothic" w:hAnsi="Century Gothic" w:cstheme="minorHAnsi"/>
          <w:b/>
          <w:sz w:val="28"/>
          <w:szCs w:val="28"/>
        </w:rPr>
      </w:pPr>
      <w:r w:rsidRPr="00F85C85">
        <w:rPr>
          <w:rFonts w:ascii="Century Gothic" w:hAnsi="Century Gothic" w:cstheme="minorHAnsi"/>
          <w:sz w:val="28"/>
          <w:szCs w:val="28"/>
        </w:rPr>
        <w:t>Jax Ready Fest – May 10 &amp; 11- well attended, sign-language interpreter was there for both days, will continue next year</w:t>
      </w:r>
    </w:p>
    <w:p w14:paraId="186A69B0" w14:textId="34AD4D4C" w:rsidR="009061AA" w:rsidRPr="00F85C85" w:rsidRDefault="009061AA" w:rsidP="00F056E0">
      <w:pPr>
        <w:pStyle w:val="ListParagraph"/>
        <w:numPr>
          <w:ilvl w:val="0"/>
          <w:numId w:val="25"/>
        </w:numPr>
        <w:spacing w:before="240"/>
        <w:rPr>
          <w:rFonts w:ascii="Century Gothic" w:hAnsi="Century Gothic" w:cstheme="minorHAnsi"/>
          <w:b/>
          <w:sz w:val="28"/>
          <w:szCs w:val="28"/>
        </w:rPr>
      </w:pPr>
      <w:r w:rsidRPr="00F85C85">
        <w:rPr>
          <w:rFonts w:ascii="Century Gothic" w:hAnsi="Century Gothic" w:cstheme="minorHAnsi"/>
          <w:bCs/>
          <w:sz w:val="28"/>
          <w:szCs w:val="28"/>
        </w:rPr>
        <w:lastRenderedPageBreak/>
        <w:t>Working on rescheduling the Town Hall</w:t>
      </w:r>
    </w:p>
    <w:p w14:paraId="01E0F849" w14:textId="51B4DF08" w:rsidR="00F056E0" w:rsidRPr="00F85C85" w:rsidRDefault="00F056E0" w:rsidP="00F056E0">
      <w:pPr>
        <w:pStyle w:val="ListParagraph"/>
        <w:numPr>
          <w:ilvl w:val="0"/>
          <w:numId w:val="25"/>
        </w:numPr>
        <w:spacing w:before="240"/>
        <w:rPr>
          <w:rFonts w:ascii="Century Gothic" w:hAnsi="Century Gothic" w:cstheme="minorHAnsi"/>
          <w:sz w:val="28"/>
          <w:szCs w:val="28"/>
        </w:rPr>
      </w:pPr>
      <w:r w:rsidRPr="00F85C85">
        <w:rPr>
          <w:rFonts w:ascii="Century Gothic" w:hAnsi="Century Gothic" w:cstheme="minorHAnsi"/>
          <w:sz w:val="28"/>
          <w:szCs w:val="28"/>
        </w:rPr>
        <w:t>COJ Career Fair – June 18</w:t>
      </w:r>
      <w:r w:rsidRPr="00F85C85">
        <w:rPr>
          <w:rFonts w:ascii="Century Gothic" w:hAnsi="Century Gothic" w:cstheme="minorHAnsi"/>
          <w:sz w:val="28"/>
          <w:szCs w:val="28"/>
          <w:vertAlign w:val="superscript"/>
        </w:rPr>
        <w:t>th</w:t>
      </w:r>
      <w:r w:rsidR="009061AA" w:rsidRPr="00F85C85">
        <w:rPr>
          <w:rFonts w:ascii="Century Gothic" w:hAnsi="Century Gothic" w:cstheme="minorHAnsi"/>
          <w:sz w:val="28"/>
          <w:szCs w:val="28"/>
          <w:vertAlign w:val="superscript"/>
        </w:rPr>
        <w:t xml:space="preserve">  </w:t>
      </w:r>
      <w:r w:rsidR="009061AA" w:rsidRPr="00F85C85">
        <w:rPr>
          <w:rFonts w:ascii="Century Gothic" w:hAnsi="Century Gothic" w:cstheme="minorHAnsi"/>
          <w:sz w:val="28"/>
          <w:szCs w:val="28"/>
        </w:rPr>
        <w:t>additional tables for Division of Blind Services &amp; CIL, Career Source will be there to help with applications, these are directly for City Jobs</w:t>
      </w:r>
      <w:r w:rsidR="00C202F6" w:rsidRPr="00F85C85">
        <w:rPr>
          <w:rFonts w:ascii="Century Gothic" w:hAnsi="Century Gothic" w:cstheme="minorHAnsi"/>
          <w:sz w:val="28"/>
          <w:szCs w:val="28"/>
        </w:rPr>
        <w:t xml:space="preserve">. </w:t>
      </w:r>
    </w:p>
    <w:p w14:paraId="3F4D7002" w14:textId="3813766F" w:rsidR="00004C53" w:rsidRPr="00F85C85" w:rsidRDefault="001B21B6" w:rsidP="00004C53">
      <w:pPr>
        <w:pStyle w:val="ListParagraph"/>
        <w:numPr>
          <w:ilvl w:val="2"/>
          <w:numId w:val="1"/>
        </w:numPr>
        <w:spacing w:before="240"/>
        <w:rPr>
          <w:rFonts w:ascii="Century Gothic" w:hAnsi="Century Gothic" w:cstheme="minorHAnsi"/>
          <w:b/>
          <w:sz w:val="28"/>
          <w:szCs w:val="28"/>
        </w:rPr>
      </w:pPr>
      <w:r w:rsidRPr="00F85C85">
        <w:rPr>
          <w:rFonts w:ascii="Century Gothic" w:hAnsi="Century Gothic" w:cstheme="minorHAnsi"/>
          <w:sz w:val="28"/>
          <w:szCs w:val="28"/>
        </w:rPr>
        <w:t>ADA Week</w:t>
      </w:r>
      <w:r w:rsidR="00004C53" w:rsidRPr="00F85C85">
        <w:rPr>
          <w:rFonts w:ascii="Century Gothic" w:hAnsi="Century Gothic" w:cstheme="minorHAnsi"/>
          <w:sz w:val="28"/>
          <w:szCs w:val="28"/>
        </w:rPr>
        <w:t xml:space="preserve"> – July 20</w:t>
      </w:r>
      <w:r w:rsidR="00004C53" w:rsidRPr="00F85C85">
        <w:rPr>
          <w:rFonts w:ascii="Century Gothic" w:hAnsi="Century Gothic" w:cstheme="minorHAnsi"/>
          <w:sz w:val="28"/>
          <w:szCs w:val="28"/>
          <w:vertAlign w:val="superscript"/>
        </w:rPr>
        <w:t>th</w:t>
      </w:r>
      <w:r w:rsidR="00004C53" w:rsidRPr="00F85C85">
        <w:rPr>
          <w:rFonts w:ascii="Century Gothic" w:hAnsi="Century Gothic" w:cstheme="minorHAnsi"/>
          <w:sz w:val="28"/>
          <w:szCs w:val="28"/>
        </w:rPr>
        <w:t xml:space="preserve"> – July 26</w:t>
      </w:r>
      <w:r w:rsidR="00004C53" w:rsidRPr="00F85C85">
        <w:rPr>
          <w:rFonts w:ascii="Century Gothic" w:hAnsi="Century Gothic" w:cstheme="minorHAnsi"/>
          <w:sz w:val="28"/>
          <w:szCs w:val="28"/>
          <w:vertAlign w:val="superscript"/>
        </w:rPr>
        <w:t>th</w:t>
      </w:r>
      <w:r w:rsidR="00004C53" w:rsidRPr="00F85C85">
        <w:rPr>
          <w:rFonts w:ascii="Century Gothic" w:hAnsi="Century Gothic" w:cstheme="minorHAnsi"/>
          <w:sz w:val="28"/>
          <w:szCs w:val="28"/>
        </w:rPr>
        <w:t xml:space="preserve"> </w:t>
      </w:r>
    </w:p>
    <w:p w14:paraId="3AEB3589" w14:textId="5C87E8C1" w:rsidR="009061AA" w:rsidRPr="00F85C85" w:rsidRDefault="009061AA" w:rsidP="009061AA">
      <w:pPr>
        <w:pStyle w:val="ListParagraph"/>
        <w:numPr>
          <w:ilvl w:val="4"/>
          <w:numId w:val="1"/>
        </w:numPr>
        <w:spacing w:before="240"/>
        <w:rPr>
          <w:rFonts w:ascii="Century Gothic" w:hAnsi="Century Gothic" w:cstheme="minorHAnsi"/>
          <w:b/>
          <w:sz w:val="28"/>
          <w:szCs w:val="28"/>
        </w:rPr>
      </w:pPr>
      <w:r w:rsidRPr="00F85C85">
        <w:rPr>
          <w:rFonts w:ascii="Century Gothic" w:hAnsi="Century Gothic" w:cstheme="minorHAnsi"/>
          <w:sz w:val="28"/>
          <w:szCs w:val="28"/>
        </w:rPr>
        <w:t xml:space="preserve">Saturday, 07/20 Sharks Game, tickets still available </w:t>
      </w:r>
    </w:p>
    <w:p w14:paraId="6AE365A2" w14:textId="76B56A2C" w:rsidR="00004C53" w:rsidRPr="00F85C85" w:rsidRDefault="00004C53" w:rsidP="0057731E">
      <w:pPr>
        <w:pStyle w:val="ListParagraph"/>
        <w:numPr>
          <w:ilvl w:val="4"/>
          <w:numId w:val="1"/>
        </w:numPr>
        <w:spacing w:before="240"/>
        <w:rPr>
          <w:rFonts w:ascii="Century Gothic" w:hAnsi="Century Gothic" w:cstheme="minorHAnsi"/>
          <w:b/>
          <w:sz w:val="28"/>
          <w:szCs w:val="28"/>
        </w:rPr>
      </w:pPr>
      <w:r w:rsidRPr="00F85C85">
        <w:rPr>
          <w:rFonts w:ascii="Century Gothic" w:hAnsi="Century Gothic" w:cstheme="minorHAnsi"/>
          <w:sz w:val="28"/>
          <w:szCs w:val="28"/>
        </w:rPr>
        <w:t>ADA &amp; IT Symposium</w:t>
      </w:r>
      <w:r w:rsidR="0057731E" w:rsidRPr="00F85C85">
        <w:rPr>
          <w:rFonts w:ascii="Century Gothic" w:hAnsi="Century Gothic" w:cstheme="minorHAnsi"/>
          <w:sz w:val="28"/>
          <w:szCs w:val="28"/>
        </w:rPr>
        <w:t xml:space="preserve">, </w:t>
      </w:r>
      <w:r w:rsidRPr="00F85C85">
        <w:rPr>
          <w:rFonts w:ascii="Century Gothic" w:hAnsi="Century Gothic" w:cstheme="minorHAnsi"/>
          <w:sz w:val="28"/>
          <w:szCs w:val="28"/>
        </w:rPr>
        <w:t>July 23</w:t>
      </w:r>
      <w:r w:rsidRPr="00F85C85">
        <w:rPr>
          <w:rFonts w:ascii="Century Gothic" w:hAnsi="Century Gothic" w:cstheme="minorHAnsi"/>
          <w:sz w:val="28"/>
          <w:szCs w:val="28"/>
          <w:vertAlign w:val="superscript"/>
        </w:rPr>
        <w:t>rd</w:t>
      </w:r>
      <w:r w:rsidR="0057731E" w:rsidRPr="00F85C85">
        <w:rPr>
          <w:rFonts w:ascii="Century Gothic" w:hAnsi="Century Gothic" w:cstheme="minorHAnsi"/>
          <w:sz w:val="28"/>
          <w:szCs w:val="28"/>
          <w:vertAlign w:val="superscript"/>
        </w:rPr>
        <w:t xml:space="preserve">  </w:t>
      </w:r>
      <w:r w:rsidR="0057731E" w:rsidRPr="00F85C85">
        <w:rPr>
          <w:rFonts w:ascii="Century Gothic" w:hAnsi="Century Gothic" w:cstheme="minorHAnsi"/>
          <w:bCs/>
          <w:sz w:val="28"/>
          <w:szCs w:val="28"/>
        </w:rPr>
        <w:t xml:space="preserve">at UNF (will have flyer by end of the week) </w:t>
      </w:r>
    </w:p>
    <w:p w14:paraId="356E5578" w14:textId="72ED25E7" w:rsidR="00C202F6" w:rsidRPr="00F85C85" w:rsidRDefault="00C202F6" w:rsidP="0057731E">
      <w:pPr>
        <w:pStyle w:val="ListParagraph"/>
        <w:numPr>
          <w:ilvl w:val="4"/>
          <w:numId w:val="1"/>
        </w:numPr>
        <w:spacing w:before="240"/>
        <w:rPr>
          <w:rFonts w:ascii="Century Gothic" w:hAnsi="Century Gothic" w:cstheme="minorHAnsi"/>
          <w:b/>
          <w:sz w:val="28"/>
          <w:szCs w:val="28"/>
        </w:rPr>
      </w:pPr>
      <w:r w:rsidRPr="00F85C85">
        <w:rPr>
          <w:rFonts w:ascii="Century Gothic" w:hAnsi="Century Gothic" w:cstheme="minorHAnsi"/>
          <w:bCs/>
          <w:sz w:val="28"/>
          <w:szCs w:val="28"/>
        </w:rPr>
        <w:t>Open up registration by the end of the week</w:t>
      </w:r>
    </w:p>
    <w:p w14:paraId="05F2C86B" w14:textId="77777777" w:rsidR="00C202F6" w:rsidRPr="00F85C85" w:rsidRDefault="00004C53" w:rsidP="00004C53">
      <w:pPr>
        <w:pStyle w:val="ListParagraph"/>
        <w:numPr>
          <w:ilvl w:val="2"/>
          <w:numId w:val="1"/>
        </w:numPr>
        <w:spacing w:before="240"/>
        <w:rPr>
          <w:rFonts w:ascii="Century Gothic" w:hAnsi="Century Gothic" w:cstheme="minorHAnsi"/>
          <w:b/>
          <w:sz w:val="28"/>
          <w:szCs w:val="28"/>
        </w:rPr>
      </w:pPr>
      <w:r w:rsidRPr="00F85C85">
        <w:rPr>
          <w:rFonts w:ascii="Century Gothic" w:hAnsi="Century Gothic" w:cstheme="minorHAnsi"/>
          <w:bCs/>
          <w:sz w:val="28"/>
          <w:szCs w:val="28"/>
        </w:rPr>
        <w:t>Disability Expo – July 25</w:t>
      </w:r>
      <w:r w:rsidRPr="00F85C85">
        <w:rPr>
          <w:rFonts w:ascii="Century Gothic" w:hAnsi="Century Gothic" w:cstheme="minorHAnsi"/>
          <w:bCs/>
          <w:sz w:val="28"/>
          <w:szCs w:val="28"/>
          <w:vertAlign w:val="superscript"/>
        </w:rPr>
        <w:t>th</w:t>
      </w:r>
      <w:r w:rsidRPr="00F85C85">
        <w:rPr>
          <w:rFonts w:ascii="Century Gothic" w:hAnsi="Century Gothic" w:cstheme="minorHAnsi"/>
          <w:bCs/>
          <w:sz w:val="28"/>
          <w:szCs w:val="28"/>
        </w:rPr>
        <w:t xml:space="preserve"> </w:t>
      </w:r>
    </w:p>
    <w:p w14:paraId="249ECF0C" w14:textId="68DFC36F" w:rsidR="00004C53" w:rsidRPr="00F85C85" w:rsidRDefault="00C202F6" w:rsidP="00C202F6">
      <w:pPr>
        <w:pStyle w:val="ListParagraph"/>
        <w:numPr>
          <w:ilvl w:val="4"/>
          <w:numId w:val="1"/>
        </w:numPr>
        <w:spacing w:before="240"/>
        <w:rPr>
          <w:rFonts w:ascii="Century Gothic" w:hAnsi="Century Gothic" w:cstheme="minorHAnsi"/>
          <w:b/>
          <w:sz w:val="28"/>
          <w:szCs w:val="28"/>
        </w:rPr>
      </w:pPr>
      <w:r w:rsidRPr="00F85C85">
        <w:rPr>
          <w:rFonts w:ascii="Century Gothic" w:hAnsi="Century Gothic" w:cstheme="minorHAnsi"/>
          <w:bCs/>
          <w:sz w:val="28"/>
          <w:szCs w:val="28"/>
        </w:rPr>
        <w:t>vendor spaces closed</w:t>
      </w:r>
    </w:p>
    <w:p w14:paraId="13A62B82" w14:textId="2AE63931" w:rsidR="00C202F6" w:rsidRPr="00F85C85" w:rsidRDefault="00C202F6" w:rsidP="00C202F6">
      <w:pPr>
        <w:pStyle w:val="ListParagraph"/>
        <w:numPr>
          <w:ilvl w:val="4"/>
          <w:numId w:val="1"/>
        </w:numPr>
        <w:spacing w:before="240"/>
        <w:rPr>
          <w:rFonts w:ascii="Century Gothic" w:hAnsi="Century Gothic" w:cstheme="minorHAnsi"/>
          <w:b/>
          <w:sz w:val="28"/>
          <w:szCs w:val="28"/>
        </w:rPr>
      </w:pPr>
      <w:r w:rsidRPr="00F85C85">
        <w:rPr>
          <w:rFonts w:ascii="Century Gothic" w:hAnsi="Century Gothic" w:cstheme="minorHAnsi"/>
          <w:bCs/>
          <w:sz w:val="28"/>
          <w:szCs w:val="28"/>
        </w:rPr>
        <w:t>Mayor confirmed, 9:30am – 9:45am to do the ADA Symposium</w:t>
      </w:r>
    </w:p>
    <w:p w14:paraId="451AF97B" w14:textId="31C8D914" w:rsidR="00C202F6" w:rsidRPr="00F85C85" w:rsidRDefault="003F16BC" w:rsidP="00C202F6">
      <w:pPr>
        <w:pStyle w:val="ListParagraph"/>
        <w:numPr>
          <w:ilvl w:val="4"/>
          <w:numId w:val="1"/>
        </w:numPr>
        <w:spacing w:before="240"/>
        <w:rPr>
          <w:rFonts w:ascii="Century Gothic" w:hAnsi="Century Gothic" w:cstheme="minorHAnsi"/>
          <w:b/>
          <w:sz w:val="28"/>
          <w:szCs w:val="28"/>
        </w:rPr>
      </w:pPr>
      <w:r w:rsidRPr="00F85C85">
        <w:rPr>
          <w:rFonts w:ascii="Century Gothic" w:hAnsi="Century Gothic" w:cstheme="minorHAnsi"/>
          <w:bCs/>
          <w:sz w:val="28"/>
          <w:szCs w:val="28"/>
        </w:rPr>
        <w:t>Monday</w:t>
      </w:r>
      <w:r w:rsidR="00C202F6" w:rsidRPr="00F85C85">
        <w:rPr>
          <w:rFonts w:ascii="Century Gothic" w:hAnsi="Century Gothic" w:cstheme="minorHAnsi"/>
          <w:bCs/>
          <w:sz w:val="28"/>
          <w:szCs w:val="28"/>
        </w:rPr>
        <w:t xml:space="preserve">, July 22, 3pm-6pm WeVote in Atrium and something in the </w:t>
      </w:r>
      <w:r w:rsidRPr="00F85C85">
        <w:rPr>
          <w:rFonts w:ascii="Century Gothic" w:hAnsi="Century Gothic" w:cstheme="minorHAnsi"/>
          <w:bCs/>
          <w:sz w:val="28"/>
          <w:szCs w:val="28"/>
        </w:rPr>
        <w:t>park</w:t>
      </w:r>
      <w:r w:rsidR="00C202F6" w:rsidRPr="00F85C85">
        <w:rPr>
          <w:rFonts w:ascii="Century Gothic" w:hAnsi="Century Gothic" w:cstheme="minorHAnsi"/>
          <w:bCs/>
          <w:sz w:val="28"/>
          <w:szCs w:val="28"/>
        </w:rPr>
        <w:t xml:space="preserve"> as well</w:t>
      </w:r>
      <w:r w:rsidRPr="00F85C85">
        <w:rPr>
          <w:rFonts w:ascii="Century Gothic" w:hAnsi="Century Gothic" w:cstheme="minorHAnsi"/>
          <w:bCs/>
          <w:sz w:val="28"/>
          <w:szCs w:val="28"/>
        </w:rPr>
        <w:t>. Want to make a flyer to promote the event – will set up a planning meeting</w:t>
      </w:r>
    </w:p>
    <w:p w14:paraId="0D49B201" w14:textId="1A2A49E7" w:rsidR="003F16BC" w:rsidRPr="00F85C85" w:rsidRDefault="003F16BC" w:rsidP="00C202F6">
      <w:pPr>
        <w:pStyle w:val="ListParagraph"/>
        <w:numPr>
          <w:ilvl w:val="4"/>
          <w:numId w:val="1"/>
        </w:numPr>
        <w:spacing w:before="240"/>
        <w:rPr>
          <w:rFonts w:ascii="Century Gothic" w:hAnsi="Century Gothic" w:cstheme="minorHAnsi"/>
          <w:b/>
          <w:sz w:val="28"/>
          <w:szCs w:val="28"/>
        </w:rPr>
      </w:pPr>
      <w:r w:rsidRPr="00F85C85">
        <w:rPr>
          <w:rFonts w:ascii="Century Gothic" w:hAnsi="Century Gothic" w:cstheme="minorHAnsi"/>
          <w:bCs/>
          <w:sz w:val="28"/>
          <w:szCs w:val="28"/>
        </w:rPr>
        <w:t xml:space="preserve">Wednesday load in for all vendor’s and networking event at Intuition for all the vendor’s  </w:t>
      </w:r>
    </w:p>
    <w:p w14:paraId="3EAF2CBB" w14:textId="24FFB656" w:rsidR="003F16BC" w:rsidRPr="00F85C85" w:rsidRDefault="003F16BC" w:rsidP="003F16BC">
      <w:pPr>
        <w:pStyle w:val="ListParagraph"/>
        <w:numPr>
          <w:ilvl w:val="0"/>
          <w:numId w:val="29"/>
        </w:numPr>
        <w:spacing w:before="240"/>
        <w:rPr>
          <w:rFonts w:ascii="Century Gothic" w:hAnsi="Century Gothic" w:cstheme="minorHAnsi"/>
          <w:b/>
          <w:sz w:val="28"/>
          <w:szCs w:val="28"/>
        </w:rPr>
      </w:pPr>
      <w:r w:rsidRPr="00F85C85">
        <w:rPr>
          <w:rFonts w:ascii="Century Gothic" w:hAnsi="Century Gothic" w:cstheme="minorHAnsi"/>
          <w:bCs/>
          <w:sz w:val="28"/>
          <w:szCs w:val="28"/>
        </w:rPr>
        <w:t>No MDC meeting in July</w:t>
      </w:r>
    </w:p>
    <w:p w14:paraId="37335871" w14:textId="77777777" w:rsidR="003F16BC" w:rsidRPr="00F85C85" w:rsidRDefault="00DB15B8" w:rsidP="00DB15B8">
      <w:pPr>
        <w:pStyle w:val="ListParagraph"/>
        <w:numPr>
          <w:ilvl w:val="0"/>
          <w:numId w:val="26"/>
        </w:numPr>
        <w:spacing w:before="240"/>
        <w:rPr>
          <w:rFonts w:ascii="Century Gothic" w:hAnsi="Century Gothic" w:cstheme="minorHAnsi"/>
          <w:b/>
          <w:sz w:val="28"/>
          <w:szCs w:val="28"/>
        </w:rPr>
      </w:pPr>
      <w:r w:rsidRPr="00F85C85">
        <w:rPr>
          <w:rFonts w:ascii="Century Gothic" w:hAnsi="Century Gothic" w:cstheme="minorHAnsi"/>
          <w:b/>
          <w:sz w:val="28"/>
          <w:szCs w:val="28"/>
        </w:rPr>
        <w:t>Parking Enforcement</w:t>
      </w:r>
      <w:r w:rsidR="003B3E0D" w:rsidRPr="00F85C85">
        <w:rPr>
          <w:rFonts w:ascii="Century Gothic" w:hAnsi="Century Gothic" w:cstheme="minorHAnsi"/>
          <w:b/>
          <w:sz w:val="28"/>
          <w:szCs w:val="28"/>
        </w:rPr>
        <w:t xml:space="preserve"> (DPEP)</w:t>
      </w:r>
      <w:r w:rsidRPr="00F85C85">
        <w:rPr>
          <w:rFonts w:ascii="Century Gothic" w:hAnsi="Century Gothic" w:cstheme="minorHAnsi"/>
          <w:b/>
          <w:sz w:val="28"/>
          <w:szCs w:val="28"/>
        </w:rPr>
        <w:t xml:space="preserve"> </w:t>
      </w:r>
      <w:r w:rsidRPr="00F85C85">
        <w:rPr>
          <w:rFonts w:ascii="Century Gothic" w:hAnsi="Century Gothic" w:cstheme="minorHAnsi"/>
          <w:bCs/>
          <w:sz w:val="28"/>
          <w:szCs w:val="28"/>
        </w:rPr>
        <w:t xml:space="preserve">– </w:t>
      </w:r>
    </w:p>
    <w:p w14:paraId="0FCA4C95" w14:textId="77777777" w:rsidR="003F16BC" w:rsidRPr="00F85C85" w:rsidRDefault="003F16BC" w:rsidP="003F16BC">
      <w:pPr>
        <w:pStyle w:val="ListParagraph"/>
        <w:numPr>
          <w:ilvl w:val="1"/>
          <w:numId w:val="26"/>
        </w:numPr>
        <w:spacing w:before="240"/>
        <w:rPr>
          <w:rFonts w:ascii="Century Gothic" w:hAnsi="Century Gothic" w:cstheme="minorHAnsi"/>
          <w:b/>
          <w:sz w:val="28"/>
          <w:szCs w:val="28"/>
        </w:rPr>
      </w:pPr>
      <w:r w:rsidRPr="00F85C85">
        <w:rPr>
          <w:rFonts w:ascii="Century Gothic" w:hAnsi="Century Gothic" w:cstheme="minorHAnsi"/>
          <w:bCs/>
          <w:sz w:val="28"/>
          <w:szCs w:val="28"/>
        </w:rPr>
        <w:t>How the Trust fund gets funded</w:t>
      </w:r>
    </w:p>
    <w:p w14:paraId="6D4C2AA9" w14:textId="5C68DEB0" w:rsidR="00DB15B8" w:rsidRPr="00F85C85" w:rsidRDefault="003F16BC" w:rsidP="003F16BC">
      <w:pPr>
        <w:pStyle w:val="ListParagraph"/>
        <w:numPr>
          <w:ilvl w:val="1"/>
          <w:numId w:val="26"/>
        </w:numPr>
        <w:spacing w:before="240"/>
        <w:rPr>
          <w:rFonts w:ascii="Century Gothic" w:hAnsi="Century Gothic" w:cstheme="minorHAnsi"/>
          <w:b/>
          <w:sz w:val="28"/>
          <w:szCs w:val="28"/>
        </w:rPr>
      </w:pPr>
      <w:r w:rsidRPr="00F85C85">
        <w:rPr>
          <w:rFonts w:ascii="Century Gothic" w:hAnsi="Century Gothic" w:cstheme="minorHAnsi"/>
          <w:bCs/>
          <w:sz w:val="28"/>
          <w:szCs w:val="28"/>
        </w:rPr>
        <w:t>working with Public Affairs on the flyers, should have by end of the week</w:t>
      </w:r>
    </w:p>
    <w:p w14:paraId="66876ECF" w14:textId="7C4F0AB5" w:rsidR="003F16BC" w:rsidRPr="00F85C85" w:rsidRDefault="003F16BC" w:rsidP="003F16BC">
      <w:pPr>
        <w:pStyle w:val="ListParagraph"/>
        <w:numPr>
          <w:ilvl w:val="1"/>
          <w:numId w:val="26"/>
        </w:numPr>
        <w:spacing w:before="240"/>
        <w:rPr>
          <w:rFonts w:ascii="Century Gothic" w:hAnsi="Century Gothic" w:cstheme="minorHAnsi"/>
          <w:b/>
          <w:sz w:val="28"/>
          <w:szCs w:val="28"/>
        </w:rPr>
      </w:pPr>
      <w:r w:rsidRPr="00F85C85">
        <w:rPr>
          <w:rFonts w:ascii="Century Gothic" w:hAnsi="Century Gothic" w:cstheme="minorHAnsi"/>
          <w:bCs/>
          <w:sz w:val="28"/>
          <w:szCs w:val="28"/>
        </w:rPr>
        <w:t>Getting ready to do a class in regard to recruitment for new members</w:t>
      </w:r>
    </w:p>
    <w:p w14:paraId="669601FA" w14:textId="00C38F74" w:rsidR="003F16BC" w:rsidRPr="00F85C85" w:rsidRDefault="003F16BC" w:rsidP="003F16BC">
      <w:pPr>
        <w:pStyle w:val="ListParagraph"/>
        <w:spacing w:before="240"/>
        <w:ind w:left="3240"/>
        <w:rPr>
          <w:rFonts w:ascii="Century Gothic" w:hAnsi="Century Gothic" w:cstheme="minorHAnsi"/>
          <w:b/>
          <w:sz w:val="28"/>
          <w:szCs w:val="28"/>
        </w:rPr>
      </w:pPr>
      <w:r w:rsidRPr="00F85C85">
        <w:rPr>
          <w:rFonts w:ascii="Century Gothic" w:hAnsi="Century Gothic" w:cstheme="minorHAnsi"/>
          <w:bCs/>
          <w:sz w:val="28"/>
          <w:szCs w:val="28"/>
        </w:rPr>
        <w:lastRenderedPageBreak/>
        <w:t>*Jose request that we get stat report/numbers back each mont</w:t>
      </w:r>
      <w:r w:rsidR="0060122A" w:rsidRPr="00F85C85">
        <w:rPr>
          <w:rFonts w:ascii="Century Gothic" w:hAnsi="Century Gothic" w:cstheme="minorHAnsi"/>
          <w:bCs/>
          <w:sz w:val="28"/>
          <w:szCs w:val="28"/>
        </w:rPr>
        <w:t>h</w:t>
      </w:r>
      <w:r w:rsidRPr="00F85C85">
        <w:rPr>
          <w:rFonts w:ascii="Century Gothic" w:hAnsi="Century Gothic" w:cstheme="minorHAnsi"/>
          <w:bCs/>
          <w:sz w:val="28"/>
          <w:szCs w:val="28"/>
        </w:rPr>
        <w:t xml:space="preserve"> </w:t>
      </w:r>
    </w:p>
    <w:p w14:paraId="6D9532B6" w14:textId="36F370EA" w:rsidR="0060122A" w:rsidRPr="00F85C85" w:rsidRDefault="00DE2E5C" w:rsidP="0060122A">
      <w:pPr>
        <w:pStyle w:val="ListParagraph"/>
        <w:numPr>
          <w:ilvl w:val="0"/>
          <w:numId w:val="1"/>
        </w:numPr>
        <w:spacing w:before="240"/>
        <w:rPr>
          <w:rFonts w:ascii="Century Gothic" w:hAnsi="Century Gothic" w:cstheme="minorHAnsi"/>
          <w:b/>
          <w:sz w:val="28"/>
          <w:szCs w:val="28"/>
        </w:rPr>
      </w:pPr>
      <w:r w:rsidRPr="00F85C85">
        <w:rPr>
          <w:rFonts w:ascii="Century Gothic" w:hAnsi="Century Gothic" w:cstheme="minorHAnsi"/>
          <w:b/>
          <w:sz w:val="28"/>
          <w:szCs w:val="28"/>
        </w:rPr>
        <w:t>Old Business</w:t>
      </w:r>
      <w:r w:rsidR="00A92F39" w:rsidRPr="00F85C85">
        <w:rPr>
          <w:rFonts w:ascii="Century Gothic" w:hAnsi="Century Gothic" w:cstheme="minorHAnsi"/>
          <w:b/>
          <w:sz w:val="28"/>
          <w:szCs w:val="28"/>
        </w:rPr>
        <w:t xml:space="preserve">: </w:t>
      </w:r>
      <w:r w:rsidR="0060122A" w:rsidRPr="00F85C85">
        <w:rPr>
          <w:rFonts w:ascii="Century Gothic" w:hAnsi="Century Gothic" w:cstheme="minorHAnsi"/>
          <w:bCs/>
          <w:sz w:val="28"/>
          <w:szCs w:val="28"/>
        </w:rPr>
        <w:t xml:space="preserve">Attendance - </w:t>
      </w:r>
    </w:p>
    <w:p w14:paraId="0EC1E982" w14:textId="705E268C" w:rsidR="00A92F39" w:rsidRPr="00F85C85" w:rsidRDefault="0060122A" w:rsidP="0060122A">
      <w:pPr>
        <w:pStyle w:val="ListParagraph"/>
        <w:numPr>
          <w:ilvl w:val="1"/>
          <w:numId w:val="1"/>
        </w:numPr>
        <w:spacing w:before="240"/>
        <w:rPr>
          <w:rFonts w:ascii="Century Gothic" w:hAnsi="Century Gothic" w:cstheme="minorHAnsi"/>
          <w:b/>
          <w:sz w:val="28"/>
          <w:szCs w:val="28"/>
        </w:rPr>
      </w:pPr>
      <w:r w:rsidRPr="00F85C85">
        <w:rPr>
          <w:rFonts w:ascii="Century Gothic" w:hAnsi="Century Gothic" w:cstheme="minorHAnsi"/>
          <w:bCs/>
          <w:sz w:val="28"/>
          <w:szCs w:val="28"/>
        </w:rPr>
        <w:t>Reminder - only 3 un-excused absences, make sure if you have an absence, it’s excused.</w:t>
      </w:r>
    </w:p>
    <w:p w14:paraId="4F9FD82C" w14:textId="66F9AEC3" w:rsidR="0060122A" w:rsidRPr="00F85C85" w:rsidRDefault="0060122A" w:rsidP="0060122A">
      <w:pPr>
        <w:pStyle w:val="ListParagraph"/>
        <w:numPr>
          <w:ilvl w:val="1"/>
          <w:numId w:val="1"/>
        </w:numPr>
        <w:spacing w:before="240"/>
        <w:rPr>
          <w:rFonts w:ascii="Century Gothic" w:hAnsi="Century Gothic" w:cstheme="minorHAnsi"/>
          <w:b/>
          <w:sz w:val="28"/>
          <w:szCs w:val="28"/>
        </w:rPr>
      </w:pPr>
      <w:r w:rsidRPr="00F85C85">
        <w:rPr>
          <w:rFonts w:ascii="Century Gothic" w:hAnsi="Century Gothic" w:cstheme="minorHAnsi"/>
          <w:bCs/>
          <w:sz w:val="28"/>
          <w:szCs w:val="28"/>
        </w:rPr>
        <w:t>After 3 unexcused absences - sending letters.</w:t>
      </w:r>
    </w:p>
    <w:p w14:paraId="532D95CC" w14:textId="6B20B8E9" w:rsidR="0060122A" w:rsidRPr="00F85C85" w:rsidRDefault="0060122A" w:rsidP="0060122A">
      <w:pPr>
        <w:pStyle w:val="ListParagraph"/>
        <w:numPr>
          <w:ilvl w:val="1"/>
          <w:numId w:val="1"/>
        </w:numPr>
        <w:spacing w:before="240"/>
        <w:rPr>
          <w:rFonts w:ascii="Century Gothic" w:hAnsi="Century Gothic" w:cstheme="minorHAnsi"/>
          <w:b/>
          <w:sz w:val="28"/>
          <w:szCs w:val="28"/>
        </w:rPr>
      </w:pPr>
      <w:r w:rsidRPr="00F85C85">
        <w:rPr>
          <w:rFonts w:ascii="Century Gothic" w:hAnsi="Century Gothic" w:cstheme="minorHAnsi"/>
          <w:bCs/>
          <w:sz w:val="28"/>
          <w:szCs w:val="28"/>
        </w:rPr>
        <w:t xml:space="preserve">If you’re excused but can’t make </w:t>
      </w:r>
      <w:r w:rsidR="0003161E" w:rsidRPr="00F85C85">
        <w:rPr>
          <w:rFonts w:ascii="Century Gothic" w:hAnsi="Century Gothic" w:cstheme="minorHAnsi"/>
          <w:bCs/>
          <w:sz w:val="28"/>
          <w:szCs w:val="28"/>
        </w:rPr>
        <w:t>it to</w:t>
      </w:r>
      <w:r w:rsidRPr="00F85C85">
        <w:rPr>
          <w:rFonts w:ascii="Century Gothic" w:hAnsi="Century Gothic" w:cstheme="minorHAnsi"/>
          <w:bCs/>
          <w:sz w:val="28"/>
          <w:szCs w:val="28"/>
        </w:rPr>
        <w:t xml:space="preserve"> most of the meetings (55% - 60%), think about leaving for a little and rejoining when you’re able to make it.</w:t>
      </w:r>
    </w:p>
    <w:p w14:paraId="1E4D70E3" w14:textId="7EDA4B7A" w:rsidR="0003161E" w:rsidRPr="00F85C85" w:rsidRDefault="0003161E" w:rsidP="0060122A">
      <w:pPr>
        <w:pStyle w:val="ListParagraph"/>
        <w:numPr>
          <w:ilvl w:val="1"/>
          <w:numId w:val="1"/>
        </w:numPr>
        <w:spacing w:before="240"/>
        <w:rPr>
          <w:rFonts w:ascii="Century Gothic" w:hAnsi="Century Gothic" w:cstheme="minorHAnsi"/>
          <w:b/>
          <w:sz w:val="28"/>
          <w:szCs w:val="28"/>
        </w:rPr>
      </w:pPr>
      <w:r w:rsidRPr="00F85C85">
        <w:rPr>
          <w:rFonts w:ascii="Century Gothic" w:hAnsi="Century Gothic" w:cstheme="minorHAnsi"/>
          <w:bCs/>
          <w:sz w:val="28"/>
          <w:szCs w:val="28"/>
        </w:rPr>
        <w:t>Met with JTAC trying to create a forum to go out in the community</w:t>
      </w:r>
    </w:p>
    <w:p w14:paraId="1479486F" w14:textId="23E14532" w:rsidR="006614B6" w:rsidRPr="00F85C85" w:rsidRDefault="0003161E" w:rsidP="0003161E">
      <w:pPr>
        <w:pStyle w:val="ListParagraph"/>
        <w:numPr>
          <w:ilvl w:val="2"/>
          <w:numId w:val="1"/>
        </w:numPr>
        <w:spacing w:before="240"/>
        <w:rPr>
          <w:rFonts w:ascii="Century Gothic" w:hAnsi="Century Gothic" w:cstheme="minorHAnsi"/>
          <w:b/>
          <w:sz w:val="28"/>
          <w:szCs w:val="28"/>
        </w:rPr>
      </w:pPr>
      <w:r w:rsidRPr="00F85C85">
        <w:rPr>
          <w:rFonts w:ascii="Century Gothic" w:hAnsi="Century Gothic" w:cstheme="minorHAnsi"/>
          <w:bCs/>
          <w:sz w:val="28"/>
          <w:szCs w:val="28"/>
        </w:rPr>
        <w:t xml:space="preserve">Russ Davis (Chair of JTAC) – Jacksonville Transportation Advisory Committee -been around for 20-25 years, Citizens </w:t>
      </w:r>
      <w:r w:rsidR="006054C0" w:rsidRPr="00F85C85">
        <w:rPr>
          <w:rFonts w:ascii="Century Gothic" w:hAnsi="Century Gothic" w:cstheme="minorHAnsi"/>
          <w:bCs/>
          <w:sz w:val="28"/>
          <w:szCs w:val="28"/>
        </w:rPr>
        <w:t>A</w:t>
      </w:r>
      <w:r w:rsidRPr="00F85C85">
        <w:rPr>
          <w:rFonts w:ascii="Century Gothic" w:hAnsi="Century Gothic" w:cstheme="minorHAnsi"/>
          <w:bCs/>
          <w:sz w:val="28"/>
          <w:szCs w:val="28"/>
        </w:rPr>
        <w:t xml:space="preserve">dvisory </w:t>
      </w:r>
      <w:r w:rsidR="006054C0" w:rsidRPr="00F85C85">
        <w:rPr>
          <w:rFonts w:ascii="Century Gothic" w:hAnsi="Century Gothic" w:cstheme="minorHAnsi"/>
          <w:bCs/>
          <w:sz w:val="28"/>
          <w:szCs w:val="28"/>
        </w:rPr>
        <w:t>C</w:t>
      </w:r>
      <w:r w:rsidRPr="00F85C85">
        <w:rPr>
          <w:rFonts w:ascii="Century Gothic" w:hAnsi="Century Gothic" w:cstheme="minorHAnsi"/>
          <w:bCs/>
          <w:sz w:val="28"/>
          <w:szCs w:val="28"/>
        </w:rPr>
        <w:t xml:space="preserve">ommittee that advise </w:t>
      </w:r>
      <w:r w:rsidR="006054C0" w:rsidRPr="00F85C85">
        <w:rPr>
          <w:rFonts w:ascii="Century Gothic" w:hAnsi="Century Gothic" w:cstheme="minorHAnsi"/>
          <w:bCs/>
          <w:sz w:val="28"/>
          <w:szCs w:val="28"/>
        </w:rPr>
        <w:t>JTA in topics related to transportation for the disabled community in Jacksonville.  M</w:t>
      </w:r>
      <w:r w:rsidRPr="00F85C85">
        <w:rPr>
          <w:rFonts w:ascii="Century Gothic" w:hAnsi="Century Gothic" w:cstheme="minorHAnsi"/>
          <w:bCs/>
          <w:sz w:val="28"/>
          <w:szCs w:val="28"/>
        </w:rPr>
        <w:t xml:space="preserve">ission to </w:t>
      </w:r>
      <w:r w:rsidR="006054C0" w:rsidRPr="00F85C85">
        <w:rPr>
          <w:rFonts w:ascii="Century Gothic" w:hAnsi="Century Gothic" w:cstheme="minorHAnsi"/>
          <w:bCs/>
          <w:sz w:val="28"/>
          <w:szCs w:val="28"/>
        </w:rPr>
        <w:t xml:space="preserve">educate the community on </w:t>
      </w:r>
      <w:r w:rsidR="008C170B" w:rsidRPr="00F85C85">
        <w:rPr>
          <w:rFonts w:ascii="Century Gothic" w:hAnsi="Century Gothic" w:cstheme="minorHAnsi"/>
          <w:bCs/>
          <w:sz w:val="28"/>
          <w:szCs w:val="28"/>
        </w:rPr>
        <w:t>what’s</w:t>
      </w:r>
      <w:r w:rsidR="006054C0" w:rsidRPr="00F85C85">
        <w:rPr>
          <w:rFonts w:ascii="Century Gothic" w:hAnsi="Century Gothic" w:cstheme="minorHAnsi"/>
          <w:bCs/>
          <w:sz w:val="28"/>
          <w:szCs w:val="28"/>
        </w:rPr>
        <w:t xml:space="preserve"> available; identify concerns and issues with the system; and to report back to JTA and </w:t>
      </w:r>
      <w:r w:rsidRPr="00F85C85">
        <w:rPr>
          <w:rFonts w:ascii="Century Gothic" w:hAnsi="Century Gothic" w:cstheme="minorHAnsi"/>
          <w:bCs/>
          <w:sz w:val="28"/>
          <w:szCs w:val="28"/>
        </w:rPr>
        <w:t xml:space="preserve">work with </w:t>
      </w:r>
      <w:r w:rsidR="006054C0" w:rsidRPr="00F85C85">
        <w:rPr>
          <w:rFonts w:ascii="Century Gothic" w:hAnsi="Century Gothic" w:cstheme="minorHAnsi"/>
          <w:bCs/>
          <w:sz w:val="28"/>
          <w:szCs w:val="28"/>
        </w:rPr>
        <w:t xml:space="preserve">them in partnership to resolve issues. </w:t>
      </w:r>
      <w:r w:rsidR="008C170B" w:rsidRPr="00F85C85">
        <w:rPr>
          <w:rFonts w:ascii="Century Gothic" w:hAnsi="Century Gothic" w:cstheme="minorHAnsi"/>
          <w:bCs/>
          <w:sz w:val="28"/>
          <w:szCs w:val="28"/>
        </w:rPr>
        <w:t xml:space="preserve">May meeting, talked about a Public Forum-opportunity for MDC and JTAC to get out in the community, go to community centers, libraries, or </w:t>
      </w:r>
      <w:r w:rsidR="006614B6" w:rsidRPr="00F85C85">
        <w:rPr>
          <w:rFonts w:ascii="Century Gothic" w:hAnsi="Century Gothic" w:cstheme="minorHAnsi"/>
          <w:bCs/>
          <w:sz w:val="28"/>
          <w:szCs w:val="28"/>
        </w:rPr>
        <w:t>wherever</w:t>
      </w:r>
      <w:r w:rsidR="008C170B" w:rsidRPr="00F85C85">
        <w:rPr>
          <w:rFonts w:ascii="Century Gothic" w:hAnsi="Century Gothic" w:cstheme="minorHAnsi"/>
          <w:bCs/>
          <w:sz w:val="28"/>
          <w:szCs w:val="28"/>
        </w:rPr>
        <w:t xml:space="preserve"> we can get the public to come in and introduce the 2 organizations (MDC &amp; JTAC) and let them know what we’re doing.</w:t>
      </w:r>
      <w:r w:rsidR="006614B6" w:rsidRPr="00F85C85">
        <w:rPr>
          <w:rFonts w:ascii="Century Gothic" w:hAnsi="Century Gothic" w:cstheme="minorHAnsi"/>
          <w:bCs/>
          <w:sz w:val="28"/>
          <w:szCs w:val="28"/>
        </w:rPr>
        <w:t xml:space="preserve"> </w:t>
      </w:r>
    </w:p>
    <w:p w14:paraId="7A193E84" w14:textId="2B4008F7" w:rsidR="0003161E" w:rsidRPr="00F85C85" w:rsidRDefault="006614B6" w:rsidP="006614B6">
      <w:pPr>
        <w:pStyle w:val="ListParagraph"/>
        <w:spacing w:before="240"/>
        <w:ind w:left="2880"/>
        <w:rPr>
          <w:rFonts w:ascii="Century Gothic" w:hAnsi="Century Gothic" w:cstheme="minorHAnsi"/>
          <w:bCs/>
          <w:sz w:val="28"/>
          <w:szCs w:val="28"/>
        </w:rPr>
      </w:pPr>
      <w:r w:rsidRPr="00F85C85">
        <w:rPr>
          <w:rFonts w:ascii="Century Gothic" w:hAnsi="Century Gothic" w:cstheme="minorHAnsi"/>
          <w:bCs/>
          <w:sz w:val="28"/>
          <w:szCs w:val="28"/>
        </w:rPr>
        <w:t>Meetings: 2</w:t>
      </w:r>
      <w:r w:rsidRPr="00F85C85">
        <w:rPr>
          <w:rFonts w:ascii="Century Gothic" w:hAnsi="Century Gothic" w:cstheme="minorHAnsi"/>
          <w:bCs/>
          <w:sz w:val="28"/>
          <w:szCs w:val="28"/>
          <w:vertAlign w:val="superscript"/>
        </w:rPr>
        <w:t>nd</w:t>
      </w:r>
      <w:r w:rsidRPr="00F85C85">
        <w:rPr>
          <w:rFonts w:ascii="Century Gothic" w:hAnsi="Century Gothic" w:cstheme="minorHAnsi"/>
          <w:bCs/>
          <w:sz w:val="28"/>
          <w:szCs w:val="28"/>
        </w:rPr>
        <w:t xml:space="preserve"> Monday of each month, 4pm at JRTC. </w:t>
      </w:r>
    </w:p>
    <w:p w14:paraId="11261E4C" w14:textId="7377B505" w:rsidR="006614B6" w:rsidRPr="00F85C85" w:rsidRDefault="006614B6" w:rsidP="006614B6">
      <w:pPr>
        <w:pStyle w:val="ListParagraph"/>
        <w:spacing w:before="240"/>
        <w:ind w:left="2880"/>
        <w:rPr>
          <w:rFonts w:ascii="Century Gothic" w:hAnsi="Century Gothic" w:cstheme="minorHAnsi"/>
          <w:bCs/>
          <w:sz w:val="28"/>
          <w:szCs w:val="28"/>
        </w:rPr>
      </w:pPr>
      <w:r w:rsidRPr="00F85C85">
        <w:rPr>
          <w:rFonts w:ascii="Century Gothic" w:hAnsi="Century Gothic" w:cstheme="minorHAnsi"/>
          <w:bCs/>
          <w:sz w:val="28"/>
          <w:szCs w:val="28"/>
        </w:rPr>
        <w:t xml:space="preserve">Dan </w:t>
      </w:r>
      <w:r w:rsidR="00337AF1" w:rsidRPr="00F85C85">
        <w:rPr>
          <w:rFonts w:ascii="Century Gothic" w:hAnsi="Century Gothic" w:cstheme="minorHAnsi"/>
          <w:bCs/>
          <w:sz w:val="28"/>
          <w:szCs w:val="28"/>
        </w:rPr>
        <w:t>suggests</w:t>
      </w:r>
      <w:r w:rsidRPr="00F85C85">
        <w:rPr>
          <w:rFonts w:ascii="Century Gothic" w:hAnsi="Century Gothic" w:cstheme="minorHAnsi"/>
          <w:bCs/>
          <w:sz w:val="28"/>
          <w:szCs w:val="28"/>
        </w:rPr>
        <w:t xml:space="preserve"> </w:t>
      </w:r>
      <w:r w:rsidR="00FB3335" w:rsidRPr="00F85C85">
        <w:rPr>
          <w:rFonts w:ascii="Century Gothic" w:hAnsi="Century Gothic" w:cstheme="minorHAnsi"/>
          <w:bCs/>
          <w:sz w:val="28"/>
          <w:szCs w:val="28"/>
        </w:rPr>
        <w:t>Inviting</w:t>
      </w:r>
      <w:r w:rsidRPr="00F85C85">
        <w:rPr>
          <w:rFonts w:ascii="Century Gothic" w:hAnsi="Century Gothic" w:cstheme="minorHAnsi"/>
          <w:bCs/>
          <w:sz w:val="28"/>
          <w:szCs w:val="28"/>
        </w:rPr>
        <w:t xml:space="preserve"> Drivers to the meeting</w:t>
      </w:r>
    </w:p>
    <w:p w14:paraId="21361088" w14:textId="338CAF21" w:rsidR="00DE2E5C" w:rsidRPr="00F85C85" w:rsidRDefault="00DE2E5C" w:rsidP="007D7F2B">
      <w:pPr>
        <w:pStyle w:val="ListParagraph"/>
        <w:numPr>
          <w:ilvl w:val="0"/>
          <w:numId w:val="1"/>
        </w:numPr>
        <w:spacing w:before="240"/>
        <w:rPr>
          <w:rFonts w:ascii="Century Gothic" w:hAnsi="Century Gothic" w:cstheme="minorHAnsi"/>
          <w:b/>
          <w:sz w:val="28"/>
          <w:szCs w:val="28"/>
        </w:rPr>
      </w:pPr>
      <w:r w:rsidRPr="00F85C85">
        <w:rPr>
          <w:rFonts w:ascii="Century Gothic" w:hAnsi="Century Gothic" w:cstheme="minorHAnsi"/>
          <w:b/>
          <w:sz w:val="28"/>
          <w:szCs w:val="28"/>
        </w:rPr>
        <w:t>New Business</w:t>
      </w:r>
      <w:r w:rsidR="00C83BE2" w:rsidRPr="00F85C85">
        <w:rPr>
          <w:rFonts w:ascii="Century Gothic" w:hAnsi="Century Gothic" w:cstheme="minorHAnsi"/>
          <w:b/>
          <w:sz w:val="28"/>
          <w:szCs w:val="28"/>
        </w:rPr>
        <w:t>:</w:t>
      </w:r>
      <w:r w:rsidR="0060122A" w:rsidRPr="00F85C85">
        <w:rPr>
          <w:rFonts w:ascii="Century Gothic" w:hAnsi="Century Gothic" w:cstheme="minorHAnsi"/>
          <w:b/>
          <w:sz w:val="28"/>
          <w:szCs w:val="28"/>
        </w:rPr>
        <w:t xml:space="preserve"> </w:t>
      </w:r>
      <w:r w:rsidR="0060122A" w:rsidRPr="00F85C85">
        <w:rPr>
          <w:rFonts w:ascii="Century Gothic" w:hAnsi="Century Gothic" w:cstheme="minorHAnsi"/>
          <w:bCs/>
          <w:sz w:val="28"/>
          <w:szCs w:val="28"/>
        </w:rPr>
        <w:t xml:space="preserve">Service Coins – </w:t>
      </w:r>
    </w:p>
    <w:p w14:paraId="08521AEE" w14:textId="06CEA5B1" w:rsidR="0060122A" w:rsidRPr="00F85C85" w:rsidRDefault="0060122A" w:rsidP="0060122A">
      <w:pPr>
        <w:pStyle w:val="ListParagraph"/>
        <w:numPr>
          <w:ilvl w:val="1"/>
          <w:numId w:val="1"/>
        </w:numPr>
        <w:spacing w:before="240"/>
        <w:rPr>
          <w:rFonts w:ascii="Century Gothic" w:hAnsi="Century Gothic" w:cstheme="minorHAnsi"/>
          <w:b/>
          <w:sz w:val="28"/>
          <w:szCs w:val="28"/>
        </w:rPr>
      </w:pPr>
      <w:r w:rsidRPr="00F85C85">
        <w:rPr>
          <w:rFonts w:ascii="Century Gothic" w:hAnsi="Century Gothic" w:cstheme="minorHAnsi"/>
          <w:bCs/>
          <w:sz w:val="28"/>
          <w:szCs w:val="28"/>
        </w:rPr>
        <w:t>Postponed to August meeting</w:t>
      </w:r>
    </w:p>
    <w:p w14:paraId="4BDD34E2" w14:textId="3F72498C" w:rsidR="0060122A" w:rsidRPr="00F85C85" w:rsidRDefault="0060122A" w:rsidP="0060122A">
      <w:pPr>
        <w:pStyle w:val="ListParagraph"/>
        <w:numPr>
          <w:ilvl w:val="1"/>
          <w:numId w:val="1"/>
        </w:numPr>
        <w:spacing w:before="240"/>
        <w:rPr>
          <w:rFonts w:ascii="Century Gothic" w:hAnsi="Century Gothic" w:cstheme="minorHAnsi"/>
          <w:b/>
          <w:sz w:val="28"/>
          <w:szCs w:val="28"/>
        </w:rPr>
      </w:pPr>
      <w:r w:rsidRPr="00F85C85">
        <w:rPr>
          <w:rFonts w:ascii="Century Gothic" w:hAnsi="Century Gothic" w:cstheme="minorHAnsi"/>
          <w:bCs/>
          <w:sz w:val="28"/>
          <w:szCs w:val="28"/>
        </w:rPr>
        <w:lastRenderedPageBreak/>
        <w:t>Alexis sent out some samples, we will</w:t>
      </w:r>
      <w:r w:rsidR="0003161E" w:rsidRPr="00F85C85">
        <w:rPr>
          <w:rFonts w:ascii="Century Gothic" w:hAnsi="Century Gothic" w:cstheme="minorHAnsi"/>
          <w:bCs/>
          <w:sz w:val="28"/>
          <w:szCs w:val="28"/>
        </w:rPr>
        <w:t>,</w:t>
      </w:r>
      <w:r w:rsidRPr="00F85C85">
        <w:rPr>
          <w:rFonts w:ascii="Century Gothic" w:hAnsi="Century Gothic" w:cstheme="minorHAnsi"/>
          <w:bCs/>
          <w:sz w:val="28"/>
          <w:szCs w:val="28"/>
        </w:rPr>
        <w:t xml:space="preserve"> from the staff side</w:t>
      </w:r>
      <w:r w:rsidR="0003161E" w:rsidRPr="00F85C85">
        <w:rPr>
          <w:rFonts w:ascii="Century Gothic" w:hAnsi="Century Gothic" w:cstheme="minorHAnsi"/>
          <w:bCs/>
          <w:sz w:val="28"/>
          <w:szCs w:val="28"/>
        </w:rPr>
        <w:t>, look and see what we can purchase from our side. Be thinking about the wording and terminology.</w:t>
      </w:r>
    </w:p>
    <w:p w14:paraId="0140F368" w14:textId="1B7AF2C4" w:rsidR="0003161E" w:rsidRPr="00F85C85" w:rsidRDefault="0003161E" w:rsidP="0060122A">
      <w:pPr>
        <w:pStyle w:val="ListParagraph"/>
        <w:numPr>
          <w:ilvl w:val="1"/>
          <w:numId w:val="1"/>
        </w:numPr>
        <w:spacing w:before="240"/>
        <w:rPr>
          <w:rFonts w:ascii="Century Gothic" w:hAnsi="Century Gothic" w:cstheme="minorHAnsi"/>
          <w:bCs/>
          <w:sz w:val="28"/>
          <w:szCs w:val="28"/>
        </w:rPr>
      </w:pPr>
      <w:r w:rsidRPr="00F85C85">
        <w:rPr>
          <w:rFonts w:ascii="Century Gothic" w:hAnsi="Century Gothic" w:cstheme="minorHAnsi"/>
          <w:bCs/>
          <w:sz w:val="28"/>
          <w:szCs w:val="28"/>
        </w:rPr>
        <w:t>Reminder – service coins will be given to people who actively worked on the Council and left</w:t>
      </w:r>
    </w:p>
    <w:p w14:paraId="3224E9D4" w14:textId="58095167" w:rsidR="00E63EDA" w:rsidRPr="00F85C85" w:rsidRDefault="00E63EDA" w:rsidP="00E63EDA">
      <w:pPr>
        <w:pStyle w:val="ListParagraph"/>
        <w:numPr>
          <w:ilvl w:val="0"/>
          <w:numId w:val="1"/>
        </w:numPr>
        <w:spacing w:before="240"/>
        <w:rPr>
          <w:rFonts w:ascii="Century Gothic" w:hAnsi="Century Gothic" w:cstheme="minorHAnsi"/>
          <w:b/>
          <w:sz w:val="28"/>
          <w:szCs w:val="28"/>
        </w:rPr>
      </w:pPr>
      <w:r w:rsidRPr="00F85C85">
        <w:rPr>
          <w:rFonts w:ascii="Century Gothic" w:hAnsi="Century Gothic" w:cstheme="minorHAnsi"/>
          <w:b/>
          <w:sz w:val="28"/>
          <w:szCs w:val="28"/>
        </w:rPr>
        <w:t>Subcommittee Reports</w:t>
      </w:r>
      <w:r w:rsidR="00A5179A" w:rsidRPr="00F85C85">
        <w:rPr>
          <w:rFonts w:ascii="Century Gothic" w:hAnsi="Century Gothic" w:cstheme="minorHAnsi"/>
          <w:b/>
          <w:sz w:val="28"/>
          <w:szCs w:val="28"/>
        </w:rPr>
        <w:t>/update</w:t>
      </w:r>
      <w:r w:rsidRPr="00F85C85">
        <w:rPr>
          <w:rFonts w:ascii="Century Gothic" w:hAnsi="Century Gothic" w:cstheme="minorHAnsi"/>
          <w:b/>
          <w:sz w:val="28"/>
          <w:szCs w:val="28"/>
        </w:rPr>
        <w:t xml:space="preserve"> (5 minutes)</w:t>
      </w:r>
    </w:p>
    <w:p w14:paraId="664D10CC" w14:textId="77777777" w:rsidR="004F17A3" w:rsidRPr="00F85C85" w:rsidRDefault="004F17A3" w:rsidP="004F17A3">
      <w:pPr>
        <w:pStyle w:val="ListParagraph"/>
        <w:numPr>
          <w:ilvl w:val="1"/>
          <w:numId w:val="1"/>
        </w:numPr>
        <w:rPr>
          <w:rFonts w:ascii="Century Gothic" w:hAnsi="Century Gothic" w:cstheme="minorHAnsi"/>
          <w:b/>
          <w:bCs/>
          <w:sz w:val="28"/>
          <w:szCs w:val="28"/>
        </w:rPr>
      </w:pPr>
      <w:r w:rsidRPr="00F85C85">
        <w:rPr>
          <w:rFonts w:ascii="Century Gothic" w:hAnsi="Century Gothic" w:cstheme="minorHAnsi"/>
          <w:b/>
          <w:bCs/>
          <w:sz w:val="28"/>
          <w:szCs w:val="28"/>
        </w:rPr>
        <w:t>LEAPSC Subcommittee – Natalie Alden</w:t>
      </w:r>
    </w:p>
    <w:p w14:paraId="7B66BAE1" w14:textId="46A85E9E" w:rsidR="004F17A3" w:rsidRPr="00F85C85" w:rsidRDefault="004F17A3" w:rsidP="004F17A3">
      <w:pPr>
        <w:pStyle w:val="ListParagraph"/>
        <w:numPr>
          <w:ilvl w:val="2"/>
          <w:numId w:val="1"/>
        </w:numPr>
        <w:rPr>
          <w:rFonts w:ascii="Century Gothic" w:hAnsi="Century Gothic" w:cstheme="minorHAnsi"/>
          <w:i/>
          <w:iCs/>
          <w:sz w:val="28"/>
          <w:szCs w:val="28"/>
        </w:rPr>
      </w:pPr>
      <w:r w:rsidRPr="00F85C85">
        <w:rPr>
          <w:rFonts w:ascii="Century Gothic" w:hAnsi="Century Gothic" w:cstheme="minorHAnsi"/>
          <w:i/>
          <w:iCs/>
          <w:sz w:val="28"/>
          <w:szCs w:val="28"/>
        </w:rPr>
        <w:t>No meeting</w:t>
      </w:r>
      <w:r w:rsidR="00FB3335" w:rsidRPr="00F85C85">
        <w:rPr>
          <w:rFonts w:ascii="Century Gothic" w:hAnsi="Century Gothic" w:cstheme="minorHAnsi"/>
          <w:i/>
          <w:iCs/>
          <w:sz w:val="28"/>
          <w:szCs w:val="28"/>
        </w:rPr>
        <w:t xml:space="preserve"> – nothing to report per Vice Chair – Ron McCauley</w:t>
      </w:r>
    </w:p>
    <w:p w14:paraId="160E1FD7" w14:textId="77777777" w:rsidR="004F17A3" w:rsidRPr="00F85C85" w:rsidRDefault="004F17A3" w:rsidP="004F17A3">
      <w:pPr>
        <w:pStyle w:val="ListParagraph"/>
        <w:spacing w:before="240"/>
        <w:ind w:left="1440"/>
        <w:rPr>
          <w:rFonts w:ascii="Century Gothic" w:hAnsi="Century Gothic" w:cstheme="minorHAnsi"/>
          <w:sz w:val="28"/>
          <w:szCs w:val="28"/>
        </w:rPr>
      </w:pPr>
    </w:p>
    <w:p w14:paraId="3BA8F166" w14:textId="7F0FA3DC" w:rsidR="00E63EDA" w:rsidRPr="00F85C85" w:rsidRDefault="00E63EDA" w:rsidP="004F17A3">
      <w:pPr>
        <w:pStyle w:val="ListParagraph"/>
        <w:numPr>
          <w:ilvl w:val="1"/>
          <w:numId w:val="1"/>
        </w:numPr>
        <w:spacing w:before="240"/>
        <w:rPr>
          <w:rFonts w:ascii="Century Gothic" w:hAnsi="Century Gothic" w:cstheme="minorHAnsi"/>
          <w:sz w:val="28"/>
          <w:szCs w:val="28"/>
        </w:rPr>
      </w:pPr>
      <w:r w:rsidRPr="00F85C85">
        <w:rPr>
          <w:rFonts w:ascii="Century Gothic" w:hAnsi="Century Gothic" w:cstheme="minorHAnsi"/>
          <w:b/>
          <w:bCs/>
          <w:sz w:val="28"/>
          <w:szCs w:val="28"/>
        </w:rPr>
        <w:t>Employment Subcommittee</w:t>
      </w:r>
      <w:r w:rsidRPr="00F85C85">
        <w:rPr>
          <w:rFonts w:ascii="Century Gothic" w:hAnsi="Century Gothic" w:cstheme="minorHAnsi"/>
          <w:sz w:val="28"/>
          <w:szCs w:val="28"/>
        </w:rPr>
        <w:t xml:space="preserve"> – </w:t>
      </w:r>
      <w:r w:rsidR="006614B6" w:rsidRPr="00F85C85">
        <w:rPr>
          <w:rFonts w:ascii="Century Gothic" w:hAnsi="Century Gothic" w:cstheme="minorHAnsi"/>
          <w:b/>
          <w:bCs/>
          <w:sz w:val="28"/>
          <w:szCs w:val="28"/>
        </w:rPr>
        <w:t>Stephanie Young</w:t>
      </w:r>
    </w:p>
    <w:p w14:paraId="7C4460C5" w14:textId="1F92E459" w:rsidR="006014CF" w:rsidRPr="00F85C85" w:rsidRDefault="00443C30" w:rsidP="00443C30">
      <w:pPr>
        <w:pStyle w:val="ListParagraph"/>
        <w:numPr>
          <w:ilvl w:val="3"/>
          <w:numId w:val="1"/>
        </w:numPr>
        <w:spacing w:before="240"/>
        <w:rPr>
          <w:rFonts w:ascii="Century Gothic" w:hAnsi="Century Gothic" w:cstheme="minorHAnsi"/>
          <w:sz w:val="28"/>
          <w:szCs w:val="28"/>
        </w:rPr>
      </w:pPr>
      <w:r w:rsidRPr="00F85C85">
        <w:rPr>
          <w:rFonts w:ascii="Century Gothic" w:hAnsi="Century Gothic" w:cstheme="minorHAnsi"/>
          <w:sz w:val="28"/>
          <w:szCs w:val="28"/>
        </w:rPr>
        <w:t>Guest-</w:t>
      </w:r>
      <w:r w:rsidR="006614B6" w:rsidRPr="00F85C85">
        <w:rPr>
          <w:rFonts w:ascii="Century Gothic" w:hAnsi="Century Gothic" w:cstheme="minorHAnsi"/>
          <w:sz w:val="28"/>
          <w:szCs w:val="28"/>
        </w:rPr>
        <w:t xml:space="preserve">Cheya Thousand &amp; </w:t>
      </w:r>
      <w:r w:rsidR="006014CF" w:rsidRPr="00F85C85">
        <w:rPr>
          <w:rFonts w:ascii="Century Gothic" w:hAnsi="Century Gothic" w:cstheme="minorHAnsi"/>
          <w:sz w:val="28"/>
          <w:szCs w:val="28"/>
        </w:rPr>
        <w:t>Aleta Turner with SCORE &amp; Greg Grant (JSEB)</w:t>
      </w:r>
    </w:p>
    <w:p w14:paraId="39E6776C" w14:textId="02D89438" w:rsidR="00443C30" w:rsidRPr="00F85C85" w:rsidRDefault="006014CF" w:rsidP="00443C30">
      <w:pPr>
        <w:pStyle w:val="ListParagraph"/>
        <w:numPr>
          <w:ilvl w:val="3"/>
          <w:numId w:val="1"/>
        </w:numPr>
        <w:spacing w:before="240"/>
        <w:rPr>
          <w:rFonts w:ascii="Century Gothic" w:hAnsi="Century Gothic" w:cstheme="minorHAnsi"/>
          <w:sz w:val="28"/>
          <w:szCs w:val="28"/>
        </w:rPr>
      </w:pPr>
      <w:r w:rsidRPr="00F85C85">
        <w:rPr>
          <w:rFonts w:ascii="Century Gothic" w:hAnsi="Century Gothic" w:cstheme="minorHAnsi"/>
          <w:sz w:val="28"/>
          <w:szCs w:val="28"/>
        </w:rPr>
        <w:t>Bridge opportunity for Entrepreneurs who have a disability</w:t>
      </w:r>
      <w:r w:rsidR="00443C30" w:rsidRPr="00F85C85">
        <w:rPr>
          <w:rFonts w:ascii="Century Gothic" w:hAnsi="Century Gothic" w:cstheme="minorHAnsi"/>
          <w:sz w:val="28"/>
          <w:szCs w:val="28"/>
        </w:rPr>
        <w:t xml:space="preserve"> </w:t>
      </w:r>
      <w:r w:rsidRPr="00F85C85">
        <w:rPr>
          <w:rFonts w:ascii="Century Gothic" w:hAnsi="Century Gothic" w:cstheme="minorHAnsi"/>
          <w:sz w:val="28"/>
          <w:szCs w:val="28"/>
        </w:rPr>
        <w:t>with the resources from SCORE and JSEB</w:t>
      </w:r>
    </w:p>
    <w:p w14:paraId="3F3FEE81" w14:textId="3D16323B" w:rsidR="00DB15B8" w:rsidRPr="00F85C85" w:rsidRDefault="00327692" w:rsidP="00443C30">
      <w:pPr>
        <w:pStyle w:val="ListParagraph"/>
        <w:numPr>
          <w:ilvl w:val="3"/>
          <w:numId w:val="1"/>
        </w:numPr>
        <w:spacing w:before="240"/>
        <w:rPr>
          <w:rFonts w:ascii="Century Gothic" w:hAnsi="Century Gothic" w:cstheme="minorHAnsi"/>
          <w:sz w:val="28"/>
          <w:szCs w:val="28"/>
        </w:rPr>
      </w:pPr>
      <w:r w:rsidRPr="00F85C85">
        <w:rPr>
          <w:rFonts w:ascii="Century Gothic" w:hAnsi="Century Gothic" w:cstheme="minorHAnsi"/>
          <w:sz w:val="28"/>
          <w:szCs w:val="28"/>
        </w:rPr>
        <w:t xml:space="preserve">Greg </w:t>
      </w:r>
      <w:r w:rsidR="0045259D" w:rsidRPr="00F85C85">
        <w:rPr>
          <w:rFonts w:ascii="Century Gothic" w:hAnsi="Century Gothic" w:cstheme="minorHAnsi"/>
          <w:sz w:val="28"/>
          <w:szCs w:val="28"/>
        </w:rPr>
        <w:t>requesting</w:t>
      </w:r>
      <w:r w:rsidRPr="00F85C85">
        <w:rPr>
          <w:rFonts w:ascii="Century Gothic" w:hAnsi="Century Gothic" w:cstheme="minorHAnsi"/>
          <w:sz w:val="28"/>
          <w:szCs w:val="28"/>
        </w:rPr>
        <w:t xml:space="preserve"> 5 -10 individuals (existing pipeline) </w:t>
      </w:r>
      <w:r w:rsidR="0045259D" w:rsidRPr="00F85C85">
        <w:rPr>
          <w:rFonts w:ascii="Century Gothic" w:hAnsi="Century Gothic" w:cstheme="minorHAnsi"/>
          <w:sz w:val="28"/>
          <w:szCs w:val="28"/>
        </w:rPr>
        <w:t>looking</w:t>
      </w:r>
      <w:r w:rsidRPr="00F85C85">
        <w:rPr>
          <w:rFonts w:ascii="Century Gothic" w:hAnsi="Century Gothic" w:cstheme="minorHAnsi"/>
          <w:sz w:val="28"/>
          <w:szCs w:val="28"/>
        </w:rPr>
        <w:t xml:space="preserve"> to start their own business</w:t>
      </w:r>
      <w:r w:rsidR="0045259D" w:rsidRPr="00F85C85">
        <w:rPr>
          <w:rFonts w:ascii="Century Gothic" w:hAnsi="Century Gothic" w:cstheme="minorHAnsi"/>
          <w:sz w:val="28"/>
          <w:szCs w:val="28"/>
        </w:rPr>
        <w:t xml:space="preserve"> to test program </w:t>
      </w:r>
      <w:r w:rsidRPr="00F85C85">
        <w:rPr>
          <w:rFonts w:ascii="Century Gothic" w:hAnsi="Century Gothic" w:cstheme="minorHAnsi"/>
          <w:sz w:val="28"/>
          <w:szCs w:val="28"/>
        </w:rPr>
        <w:t xml:space="preserve"> </w:t>
      </w:r>
    </w:p>
    <w:p w14:paraId="06A2C55F" w14:textId="35FE1B01" w:rsidR="00327692" w:rsidRPr="00F85C85" w:rsidRDefault="00327692" w:rsidP="00327692">
      <w:pPr>
        <w:pStyle w:val="ListParagraph"/>
        <w:numPr>
          <w:ilvl w:val="0"/>
          <w:numId w:val="31"/>
        </w:numPr>
        <w:spacing w:before="240"/>
        <w:rPr>
          <w:rFonts w:ascii="Century Gothic" w:hAnsi="Century Gothic" w:cstheme="minorHAnsi"/>
          <w:sz w:val="28"/>
          <w:szCs w:val="28"/>
        </w:rPr>
      </w:pPr>
      <w:r w:rsidRPr="00F85C85">
        <w:rPr>
          <w:rFonts w:ascii="Century Gothic" w:hAnsi="Century Gothic" w:cstheme="minorHAnsi"/>
          <w:sz w:val="28"/>
          <w:szCs w:val="28"/>
        </w:rPr>
        <w:t>Application/qualification process</w:t>
      </w:r>
    </w:p>
    <w:p w14:paraId="7E880359" w14:textId="792C09CA" w:rsidR="00327692" w:rsidRPr="00F85C85" w:rsidRDefault="00327692" w:rsidP="00327692">
      <w:pPr>
        <w:pStyle w:val="ListParagraph"/>
        <w:numPr>
          <w:ilvl w:val="0"/>
          <w:numId w:val="31"/>
        </w:numPr>
        <w:spacing w:before="240"/>
        <w:rPr>
          <w:rFonts w:ascii="Century Gothic" w:hAnsi="Century Gothic" w:cstheme="minorHAnsi"/>
          <w:sz w:val="28"/>
          <w:szCs w:val="28"/>
        </w:rPr>
      </w:pPr>
      <w:r w:rsidRPr="00F85C85">
        <w:rPr>
          <w:rFonts w:ascii="Century Gothic" w:hAnsi="Century Gothic" w:cstheme="minorHAnsi"/>
          <w:sz w:val="28"/>
          <w:szCs w:val="28"/>
        </w:rPr>
        <w:t>Statistics to see viability of program</w:t>
      </w:r>
    </w:p>
    <w:p w14:paraId="3F777A86" w14:textId="572DE45C" w:rsidR="00327692" w:rsidRPr="00F85C85" w:rsidRDefault="00327692" w:rsidP="00327692">
      <w:pPr>
        <w:pStyle w:val="ListParagraph"/>
        <w:numPr>
          <w:ilvl w:val="0"/>
          <w:numId w:val="31"/>
        </w:numPr>
        <w:spacing w:before="240"/>
        <w:rPr>
          <w:rFonts w:ascii="Century Gothic" w:hAnsi="Century Gothic" w:cstheme="minorHAnsi"/>
          <w:sz w:val="28"/>
          <w:szCs w:val="28"/>
        </w:rPr>
      </w:pPr>
      <w:r w:rsidRPr="00F85C85">
        <w:rPr>
          <w:rFonts w:ascii="Century Gothic" w:hAnsi="Century Gothic" w:cstheme="minorHAnsi"/>
          <w:sz w:val="28"/>
          <w:szCs w:val="28"/>
        </w:rPr>
        <w:t>Not just individuals with disabilities but for all small businesses</w:t>
      </w:r>
    </w:p>
    <w:p w14:paraId="538CE778" w14:textId="36EE4BCF" w:rsidR="0045259D" w:rsidRPr="00F85C85" w:rsidRDefault="0045259D" w:rsidP="0045259D">
      <w:pPr>
        <w:pStyle w:val="ListParagraph"/>
        <w:numPr>
          <w:ilvl w:val="0"/>
          <w:numId w:val="32"/>
        </w:numPr>
        <w:spacing w:before="240"/>
        <w:rPr>
          <w:rFonts w:ascii="Century Gothic" w:hAnsi="Century Gothic" w:cstheme="minorHAnsi"/>
          <w:sz w:val="28"/>
          <w:szCs w:val="28"/>
        </w:rPr>
      </w:pPr>
      <w:r w:rsidRPr="00F85C85">
        <w:rPr>
          <w:rFonts w:ascii="Century Gothic" w:hAnsi="Century Gothic" w:cstheme="minorHAnsi"/>
          <w:sz w:val="28"/>
          <w:szCs w:val="28"/>
        </w:rPr>
        <w:t>Employment Subcommittee to provide a list of resources that can aid small businesses in their creation</w:t>
      </w:r>
    </w:p>
    <w:p w14:paraId="669F67CD" w14:textId="08908500" w:rsidR="009E4499" w:rsidRPr="00F85C85" w:rsidRDefault="0045259D" w:rsidP="00443C30">
      <w:pPr>
        <w:pStyle w:val="ListParagraph"/>
        <w:numPr>
          <w:ilvl w:val="3"/>
          <w:numId w:val="1"/>
        </w:numPr>
        <w:spacing w:before="240"/>
        <w:rPr>
          <w:rFonts w:ascii="Century Gothic" w:hAnsi="Century Gothic" w:cstheme="minorHAnsi"/>
          <w:sz w:val="28"/>
          <w:szCs w:val="28"/>
        </w:rPr>
      </w:pPr>
      <w:r w:rsidRPr="00F85C85">
        <w:rPr>
          <w:rFonts w:ascii="Century Gothic" w:hAnsi="Century Gothic" w:cstheme="minorHAnsi"/>
          <w:sz w:val="28"/>
          <w:szCs w:val="28"/>
        </w:rPr>
        <w:t xml:space="preserve">Approved May Minutes </w:t>
      </w:r>
    </w:p>
    <w:p w14:paraId="5FF272F0" w14:textId="443C4DF1" w:rsidR="00DB15B8" w:rsidRPr="00F85C85" w:rsidRDefault="0045259D" w:rsidP="00443C30">
      <w:pPr>
        <w:pStyle w:val="ListParagraph"/>
        <w:numPr>
          <w:ilvl w:val="3"/>
          <w:numId w:val="1"/>
        </w:numPr>
        <w:spacing w:before="240"/>
        <w:rPr>
          <w:rFonts w:ascii="Century Gothic" w:hAnsi="Century Gothic" w:cstheme="minorHAnsi"/>
          <w:sz w:val="28"/>
          <w:szCs w:val="28"/>
        </w:rPr>
      </w:pPr>
      <w:r w:rsidRPr="00F85C85">
        <w:rPr>
          <w:rFonts w:ascii="Century Gothic" w:hAnsi="Century Gothic" w:cstheme="minorHAnsi"/>
          <w:sz w:val="28"/>
          <w:szCs w:val="28"/>
        </w:rPr>
        <w:t>Discussion on reviving 20 in 20 program</w:t>
      </w:r>
    </w:p>
    <w:p w14:paraId="37B79203" w14:textId="4A77DACA" w:rsidR="009605A5" w:rsidRPr="00F85C85" w:rsidRDefault="009605A5" w:rsidP="009605A5">
      <w:pPr>
        <w:pStyle w:val="ListParagraph"/>
        <w:numPr>
          <w:ilvl w:val="4"/>
          <w:numId w:val="1"/>
        </w:numPr>
        <w:spacing w:before="240"/>
        <w:rPr>
          <w:rFonts w:ascii="Century Gothic" w:hAnsi="Century Gothic" w:cstheme="minorHAnsi"/>
          <w:sz w:val="28"/>
          <w:szCs w:val="28"/>
        </w:rPr>
      </w:pPr>
      <w:r w:rsidRPr="00F85C85">
        <w:rPr>
          <w:rFonts w:ascii="Century Gothic" w:hAnsi="Century Gothic" w:cstheme="minorHAnsi"/>
          <w:sz w:val="28"/>
          <w:szCs w:val="28"/>
        </w:rPr>
        <w:t>Potential pledge card</w:t>
      </w:r>
    </w:p>
    <w:p w14:paraId="19D07127" w14:textId="5B81F2B7" w:rsidR="009605A5" w:rsidRPr="00F85C85" w:rsidRDefault="009605A5" w:rsidP="009605A5">
      <w:pPr>
        <w:pStyle w:val="ListParagraph"/>
        <w:numPr>
          <w:ilvl w:val="4"/>
          <w:numId w:val="1"/>
        </w:numPr>
        <w:spacing w:before="240"/>
        <w:rPr>
          <w:rFonts w:ascii="Century Gothic" w:hAnsi="Century Gothic" w:cstheme="minorHAnsi"/>
          <w:sz w:val="28"/>
          <w:szCs w:val="28"/>
        </w:rPr>
      </w:pPr>
      <w:r w:rsidRPr="00F85C85">
        <w:rPr>
          <w:rFonts w:ascii="Century Gothic" w:hAnsi="Century Gothic" w:cstheme="minorHAnsi"/>
          <w:sz w:val="28"/>
          <w:szCs w:val="28"/>
        </w:rPr>
        <w:t>Why hire individuals with disabilities</w:t>
      </w:r>
    </w:p>
    <w:p w14:paraId="0117FD95" w14:textId="1A3FFCE4" w:rsidR="009605A5" w:rsidRPr="00F85C85" w:rsidRDefault="009605A5" w:rsidP="009605A5">
      <w:pPr>
        <w:pStyle w:val="ListParagraph"/>
        <w:numPr>
          <w:ilvl w:val="4"/>
          <w:numId w:val="1"/>
        </w:numPr>
        <w:spacing w:before="240"/>
        <w:rPr>
          <w:rFonts w:ascii="Century Gothic" w:hAnsi="Century Gothic" w:cstheme="minorHAnsi"/>
          <w:sz w:val="28"/>
          <w:szCs w:val="28"/>
        </w:rPr>
      </w:pPr>
      <w:r w:rsidRPr="00F85C85">
        <w:rPr>
          <w:rFonts w:ascii="Century Gothic" w:hAnsi="Century Gothic" w:cstheme="minorHAnsi"/>
          <w:sz w:val="28"/>
          <w:szCs w:val="28"/>
        </w:rPr>
        <w:lastRenderedPageBreak/>
        <w:t>FIS Assessment</w:t>
      </w:r>
    </w:p>
    <w:p w14:paraId="59192AD7" w14:textId="29648A82" w:rsidR="009605A5" w:rsidRPr="00F85C85" w:rsidRDefault="009605A5" w:rsidP="009605A5">
      <w:pPr>
        <w:pStyle w:val="ListParagraph"/>
        <w:numPr>
          <w:ilvl w:val="4"/>
          <w:numId w:val="1"/>
        </w:numPr>
        <w:spacing w:before="240"/>
        <w:rPr>
          <w:rFonts w:ascii="Century Gothic" w:hAnsi="Century Gothic" w:cstheme="minorHAnsi"/>
          <w:sz w:val="28"/>
          <w:szCs w:val="28"/>
        </w:rPr>
      </w:pPr>
      <w:r w:rsidRPr="00F85C85">
        <w:rPr>
          <w:rFonts w:ascii="Century Gothic" w:hAnsi="Century Gothic" w:cstheme="minorHAnsi"/>
          <w:sz w:val="28"/>
          <w:szCs w:val="28"/>
        </w:rPr>
        <w:t>Will bring back to August meeting</w:t>
      </w:r>
    </w:p>
    <w:p w14:paraId="70365041" w14:textId="500EFED2" w:rsidR="009605A5" w:rsidRPr="00F85C85" w:rsidRDefault="009605A5" w:rsidP="009605A5">
      <w:pPr>
        <w:pStyle w:val="ListParagraph"/>
        <w:numPr>
          <w:ilvl w:val="0"/>
          <w:numId w:val="35"/>
        </w:numPr>
        <w:spacing w:before="240"/>
        <w:rPr>
          <w:rFonts w:ascii="Century Gothic" w:hAnsi="Century Gothic" w:cstheme="minorHAnsi"/>
          <w:sz w:val="28"/>
          <w:szCs w:val="28"/>
        </w:rPr>
      </w:pPr>
      <w:r w:rsidRPr="00F85C85">
        <w:rPr>
          <w:rFonts w:ascii="Century Gothic" w:hAnsi="Century Gothic" w:cstheme="minorHAnsi"/>
          <w:sz w:val="28"/>
          <w:szCs w:val="28"/>
        </w:rPr>
        <w:t>Employment committee website</w:t>
      </w:r>
    </w:p>
    <w:p w14:paraId="609F4593" w14:textId="767F3B1C" w:rsidR="00083AD9" w:rsidRPr="00F85C85" w:rsidRDefault="00083AD9" w:rsidP="00083AD9">
      <w:pPr>
        <w:pStyle w:val="ListParagraph"/>
        <w:numPr>
          <w:ilvl w:val="1"/>
          <w:numId w:val="1"/>
        </w:numPr>
        <w:spacing w:before="240"/>
        <w:rPr>
          <w:rFonts w:ascii="Century Gothic" w:hAnsi="Century Gothic" w:cstheme="minorHAnsi"/>
          <w:sz w:val="28"/>
          <w:szCs w:val="28"/>
        </w:rPr>
      </w:pPr>
      <w:r w:rsidRPr="00F85C85">
        <w:rPr>
          <w:rFonts w:ascii="Century Gothic" w:hAnsi="Century Gothic" w:cstheme="minorHAnsi"/>
          <w:b/>
          <w:bCs/>
          <w:sz w:val="28"/>
          <w:szCs w:val="28"/>
        </w:rPr>
        <w:t>Healthcare &amp; Adaptive Sports</w:t>
      </w:r>
      <w:r w:rsidR="003C3245" w:rsidRPr="00F85C85">
        <w:rPr>
          <w:rFonts w:ascii="Century Gothic" w:hAnsi="Century Gothic" w:cstheme="minorHAnsi"/>
          <w:sz w:val="28"/>
          <w:szCs w:val="28"/>
        </w:rPr>
        <w:t xml:space="preserve"> – </w:t>
      </w:r>
      <w:r w:rsidR="003C3245" w:rsidRPr="00F85C85">
        <w:rPr>
          <w:rFonts w:ascii="Century Gothic" w:hAnsi="Century Gothic" w:cstheme="minorHAnsi"/>
          <w:b/>
          <w:bCs/>
          <w:sz w:val="28"/>
          <w:szCs w:val="28"/>
        </w:rPr>
        <w:t>Ray Pringle</w:t>
      </w:r>
      <w:r w:rsidR="003C3245" w:rsidRPr="00F85C85">
        <w:rPr>
          <w:rFonts w:ascii="Century Gothic" w:hAnsi="Century Gothic" w:cstheme="minorHAnsi"/>
          <w:sz w:val="28"/>
          <w:szCs w:val="28"/>
        </w:rPr>
        <w:t xml:space="preserve"> </w:t>
      </w:r>
    </w:p>
    <w:p w14:paraId="0DB807F9" w14:textId="71587C61" w:rsidR="008B6E18" w:rsidRPr="00F85C85" w:rsidRDefault="00337AF1" w:rsidP="003C3245">
      <w:pPr>
        <w:pStyle w:val="ListParagraph"/>
        <w:numPr>
          <w:ilvl w:val="2"/>
          <w:numId w:val="1"/>
        </w:numPr>
        <w:spacing w:before="240"/>
        <w:rPr>
          <w:rFonts w:ascii="Century Gothic" w:hAnsi="Century Gothic" w:cstheme="minorHAnsi"/>
          <w:sz w:val="28"/>
          <w:szCs w:val="28"/>
        </w:rPr>
      </w:pPr>
      <w:r w:rsidRPr="00F85C85">
        <w:rPr>
          <w:rFonts w:ascii="Century Gothic" w:hAnsi="Century Gothic" w:cstheme="minorHAnsi"/>
          <w:sz w:val="28"/>
          <w:szCs w:val="28"/>
        </w:rPr>
        <w:t>5-6 Topics regarding access planning</w:t>
      </w:r>
    </w:p>
    <w:p w14:paraId="341A530C" w14:textId="725C9A7F" w:rsidR="004F17A3" w:rsidRPr="00F85C85" w:rsidRDefault="004F17A3" w:rsidP="004F17A3">
      <w:pPr>
        <w:pStyle w:val="ListParagraph"/>
        <w:numPr>
          <w:ilvl w:val="4"/>
          <w:numId w:val="1"/>
        </w:numPr>
        <w:spacing w:before="240"/>
        <w:rPr>
          <w:rFonts w:ascii="Century Gothic" w:hAnsi="Century Gothic" w:cstheme="minorHAnsi"/>
          <w:sz w:val="28"/>
          <w:szCs w:val="28"/>
        </w:rPr>
      </w:pPr>
      <w:r w:rsidRPr="00F85C85">
        <w:rPr>
          <w:rFonts w:ascii="Century Gothic" w:hAnsi="Century Gothic" w:cstheme="minorHAnsi"/>
          <w:sz w:val="28"/>
          <w:szCs w:val="28"/>
        </w:rPr>
        <w:t>Barriers – find access</w:t>
      </w:r>
    </w:p>
    <w:p w14:paraId="788E9E26" w14:textId="12560581" w:rsidR="004F17A3" w:rsidRPr="00F85C85" w:rsidRDefault="004F17A3" w:rsidP="004F17A3">
      <w:pPr>
        <w:pStyle w:val="ListParagraph"/>
        <w:numPr>
          <w:ilvl w:val="4"/>
          <w:numId w:val="1"/>
        </w:numPr>
        <w:spacing w:before="240"/>
        <w:rPr>
          <w:rFonts w:ascii="Century Gothic" w:hAnsi="Century Gothic" w:cstheme="minorHAnsi"/>
          <w:sz w:val="28"/>
          <w:szCs w:val="28"/>
        </w:rPr>
      </w:pPr>
      <w:r w:rsidRPr="00F85C85">
        <w:rPr>
          <w:rFonts w:ascii="Century Gothic" w:hAnsi="Century Gothic" w:cstheme="minorHAnsi"/>
          <w:sz w:val="28"/>
          <w:szCs w:val="28"/>
        </w:rPr>
        <w:t xml:space="preserve">Best practices – in other cities; </w:t>
      </w:r>
    </w:p>
    <w:p w14:paraId="458D2AC4" w14:textId="095E0FBE" w:rsidR="004F17A3" w:rsidRPr="00F85C85" w:rsidRDefault="004F17A3" w:rsidP="004F17A3">
      <w:pPr>
        <w:pStyle w:val="ListParagraph"/>
        <w:spacing w:before="240"/>
        <w:ind w:left="3960"/>
        <w:rPr>
          <w:rFonts w:ascii="Century Gothic" w:hAnsi="Century Gothic" w:cstheme="minorHAnsi"/>
          <w:sz w:val="28"/>
          <w:szCs w:val="28"/>
        </w:rPr>
      </w:pPr>
      <w:r w:rsidRPr="00F85C85">
        <w:rPr>
          <w:rFonts w:ascii="Century Gothic" w:hAnsi="Century Gothic" w:cstheme="minorHAnsi"/>
          <w:sz w:val="28"/>
          <w:szCs w:val="28"/>
        </w:rPr>
        <w:t>Kara will reach out to ADA Network</w:t>
      </w:r>
    </w:p>
    <w:p w14:paraId="58B4B573" w14:textId="253CAC62" w:rsidR="004F17A3" w:rsidRPr="00F85C85" w:rsidRDefault="004F17A3" w:rsidP="004F17A3">
      <w:pPr>
        <w:pStyle w:val="ListParagraph"/>
        <w:numPr>
          <w:ilvl w:val="4"/>
          <w:numId w:val="1"/>
        </w:numPr>
        <w:spacing w:before="240"/>
        <w:rPr>
          <w:rFonts w:ascii="Century Gothic" w:hAnsi="Century Gothic" w:cstheme="minorHAnsi"/>
          <w:sz w:val="28"/>
          <w:szCs w:val="28"/>
        </w:rPr>
      </w:pPr>
      <w:r w:rsidRPr="00F85C85">
        <w:rPr>
          <w:rFonts w:ascii="Century Gothic" w:hAnsi="Century Gothic" w:cstheme="minorHAnsi"/>
          <w:sz w:val="28"/>
          <w:szCs w:val="28"/>
        </w:rPr>
        <w:t>Create/provide a list of facilities already accessible</w:t>
      </w:r>
    </w:p>
    <w:p w14:paraId="63A0EDEA" w14:textId="4827C36C" w:rsidR="004F17A3" w:rsidRPr="00F85C85" w:rsidRDefault="004F17A3" w:rsidP="004F17A3">
      <w:pPr>
        <w:pStyle w:val="ListParagraph"/>
        <w:numPr>
          <w:ilvl w:val="4"/>
          <w:numId w:val="1"/>
        </w:numPr>
        <w:spacing w:before="240"/>
        <w:rPr>
          <w:rFonts w:ascii="Century Gothic" w:hAnsi="Century Gothic" w:cstheme="minorHAnsi"/>
          <w:sz w:val="28"/>
          <w:szCs w:val="28"/>
        </w:rPr>
      </w:pPr>
      <w:r w:rsidRPr="00F85C85">
        <w:rPr>
          <w:rFonts w:ascii="Century Gothic" w:hAnsi="Century Gothic" w:cstheme="minorHAnsi"/>
          <w:sz w:val="28"/>
          <w:szCs w:val="28"/>
        </w:rPr>
        <w:t>Town Hall September or October</w:t>
      </w:r>
    </w:p>
    <w:p w14:paraId="45A20DBC" w14:textId="4B02F417" w:rsidR="004F17A3" w:rsidRPr="00F85C85" w:rsidRDefault="004F17A3" w:rsidP="004F17A3">
      <w:pPr>
        <w:pStyle w:val="ListParagraph"/>
        <w:numPr>
          <w:ilvl w:val="4"/>
          <w:numId w:val="1"/>
        </w:numPr>
        <w:spacing w:before="240"/>
        <w:rPr>
          <w:rFonts w:ascii="Century Gothic" w:hAnsi="Century Gothic" w:cstheme="minorHAnsi"/>
          <w:sz w:val="28"/>
          <w:szCs w:val="28"/>
        </w:rPr>
      </w:pPr>
      <w:r w:rsidRPr="00F85C85">
        <w:rPr>
          <w:rFonts w:ascii="Century Gothic" w:hAnsi="Century Gothic" w:cstheme="minorHAnsi"/>
          <w:sz w:val="28"/>
          <w:szCs w:val="28"/>
        </w:rPr>
        <w:t>Create an app</w:t>
      </w:r>
      <w:r w:rsidR="00FB3335" w:rsidRPr="00F85C85">
        <w:rPr>
          <w:rFonts w:ascii="Century Gothic" w:hAnsi="Century Gothic" w:cstheme="minorHAnsi"/>
          <w:sz w:val="28"/>
          <w:szCs w:val="28"/>
        </w:rPr>
        <w:t>/marketing campaign</w:t>
      </w:r>
    </w:p>
    <w:p w14:paraId="7D52A216" w14:textId="3CAAF674" w:rsidR="00FB3335" w:rsidRPr="00F85C85" w:rsidRDefault="00FB3335" w:rsidP="004F17A3">
      <w:pPr>
        <w:pStyle w:val="ListParagraph"/>
        <w:numPr>
          <w:ilvl w:val="4"/>
          <w:numId w:val="1"/>
        </w:numPr>
        <w:spacing w:before="240"/>
        <w:rPr>
          <w:rFonts w:ascii="Century Gothic" w:hAnsi="Century Gothic" w:cstheme="minorHAnsi"/>
          <w:sz w:val="28"/>
          <w:szCs w:val="28"/>
        </w:rPr>
      </w:pPr>
      <w:r w:rsidRPr="00F85C85">
        <w:rPr>
          <w:rFonts w:ascii="Century Gothic" w:hAnsi="Century Gothic" w:cstheme="minorHAnsi"/>
          <w:sz w:val="28"/>
          <w:szCs w:val="28"/>
        </w:rPr>
        <w:t>Policies &amp; accommodations</w:t>
      </w:r>
    </w:p>
    <w:p w14:paraId="56BA78FE" w14:textId="24459F1D" w:rsidR="00FB3335" w:rsidRPr="00F85C85" w:rsidRDefault="00FB3335" w:rsidP="004F17A3">
      <w:pPr>
        <w:pStyle w:val="ListParagraph"/>
        <w:numPr>
          <w:ilvl w:val="4"/>
          <w:numId w:val="1"/>
        </w:numPr>
        <w:spacing w:before="240"/>
        <w:rPr>
          <w:rFonts w:ascii="Century Gothic" w:hAnsi="Century Gothic" w:cstheme="minorHAnsi"/>
          <w:sz w:val="28"/>
          <w:szCs w:val="28"/>
        </w:rPr>
      </w:pPr>
      <w:r w:rsidRPr="00F85C85">
        <w:rPr>
          <w:rFonts w:ascii="Century Gothic" w:hAnsi="Century Gothic" w:cstheme="minorHAnsi"/>
          <w:sz w:val="28"/>
          <w:szCs w:val="28"/>
        </w:rPr>
        <w:t>Create a survey before the Expo</w:t>
      </w:r>
    </w:p>
    <w:p w14:paraId="7AC88F9C" w14:textId="7518BF4E" w:rsidR="00FB3335" w:rsidRPr="00F85C85" w:rsidRDefault="00FB3335" w:rsidP="004F17A3">
      <w:pPr>
        <w:pStyle w:val="ListParagraph"/>
        <w:numPr>
          <w:ilvl w:val="4"/>
          <w:numId w:val="1"/>
        </w:numPr>
        <w:spacing w:before="240"/>
        <w:rPr>
          <w:rFonts w:ascii="Century Gothic" w:hAnsi="Century Gothic" w:cstheme="minorHAnsi"/>
          <w:sz w:val="28"/>
          <w:szCs w:val="28"/>
        </w:rPr>
      </w:pPr>
      <w:r w:rsidRPr="00F85C85">
        <w:rPr>
          <w:rFonts w:ascii="Century Gothic" w:hAnsi="Century Gothic" w:cstheme="minorHAnsi"/>
          <w:sz w:val="28"/>
          <w:szCs w:val="28"/>
        </w:rPr>
        <w:t>Work with the FIS assessment tool</w:t>
      </w:r>
    </w:p>
    <w:p w14:paraId="54D279A2" w14:textId="77777777" w:rsidR="00FB3335" w:rsidRPr="00F85C85" w:rsidRDefault="00FB3335" w:rsidP="00FB3335">
      <w:pPr>
        <w:spacing w:before="240"/>
        <w:rPr>
          <w:rFonts w:ascii="Century Gothic" w:hAnsi="Century Gothic" w:cstheme="minorHAnsi"/>
          <w:sz w:val="28"/>
          <w:szCs w:val="28"/>
        </w:rPr>
      </w:pPr>
    </w:p>
    <w:p w14:paraId="4C9B2A3B" w14:textId="697BD0F3" w:rsidR="00FB3335" w:rsidRPr="00F85C85" w:rsidRDefault="00FB3335" w:rsidP="00E63EDA">
      <w:pPr>
        <w:pStyle w:val="ListParagraph"/>
        <w:numPr>
          <w:ilvl w:val="0"/>
          <w:numId w:val="1"/>
        </w:numPr>
        <w:spacing w:before="240"/>
        <w:rPr>
          <w:rFonts w:ascii="Century Gothic" w:hAnsi="Century Gothic" w:cstheme="minorHAnsi"/>
          <w:b/>
          <w:sz w:val="28"/>
          <w:szCs w:val="28"/>
        </w:rPr>
      </w:pPr>
      <w:r w:rsidRPr="00F85C85">
        <w:rPr>
          <w:rFonts w:ascii="Century Gothic" w:hAnsi="Century Gothic" w:cstheme="minorHAnsi"/>
          <w:b/>
          <w:sz w:val="28"/>
          <w:szCs w:val="28"/>
        </w:rPr>
        <w:t>Agency Announcements</w:t>
      </w:r>
    </w:p>
    <w:p w14:paraId="3895C065" w14:textId="10257990" w:rsidR="00FB3335" w:rsidRPr="00F85C85" w:rsidRDefault="00FB3335" w:rsidP="00FB3335">
      <w:pPr>
        <w:pStyle w:val="ListParagraph"/>
        <w:numPr>
          <w:ilvl w:val="1"/>
          <w:numId w:val="1"/>
        </w:numPr>
        <w:spacing w:before="240"/>
        <w:rPr>
          <w:rFonts w:ascii="Century Gothic" w:hAnsi="Century Gothic" w:cstheme="minorHAnsi"/>
          <w:b/>
          <w:i/>
          <w:iCs/>
          <w:sz w:val="28"/>
          <w:szCs w:val="28"/>
        </w:rPr>
      </w:pPr>
      <w:r w:rsidRPr="00F85C85">
        <w:rPr>
          <w:rFonts w:ascii="Century Gothic" w:hAnsi="Century Gothic" w:cstheme="minorHAnsi"/>
          <w:bCs/>
          <w:i/>
          <w:iCs/>
          <w:sz w:val="28"/>
          <w:szCs w:val="28"/>
        </w:rPr>
        <w:t>The Arc Jacksonville – Denise Torres</w:t>
      </w:r>
    </w:p>
    <w:p w14:paraId="70F0532C" w14:textId="54B5E129" w:rsidR="002E14D8" w:rsidRPr="00F85C85" w:rsidRDefault="00FB3335" w:rsidP="00FB3335">
      <w:pPr>
        <w:pStyle w:val="ListParagraph"/>
        <w:numPr>
          <w:ilvl w:val="2"/>
          <w:numId w:val="1"/>
        </w:numPr>
        <w:spacing w:before="240"/>
        <w:rPr>
          <w:rFonts w:ascii="Century Gothic" w:hAnsi="Century Gothic" w:cstheme="minorHAnsi"/>
          <w:b/>
          <w:i/>
          <w:iCs/>
          <w:sz w:val="28"/>
          <w:szCs w:val="28"/>
        </w:rPr>
      </w:pPr>
      <w:r w:rsidRPr="00F85C85">
        <w:rPr>
          <w:rFonts w:ascii="Century Gothic" w:hAnsi="Century Gothic" w:cstheme="minorHAnsi"/>
          <w:bCs/>
          <w:i/>
          <w:iCs/>
          <w:sz w:val="28"/>
          <w:szCs w:val="28"/>
        </w:rPr>
        <w:t>Connecting the Dots</w:t>
      </w:r>
      <w:r w:rsidR="002E14D8" w:rsidRPr="00F85C85">
        <w:rPr>
          <w:rFonts w:ascii="Century Gothic" w:hAnsi="Century Gothic" w:cstheme="minorHAnsi"/>
          <w:bCs/>
          <w:i/>
          <w:iCs/>
          <w:sz w:val="28"/>
          <w:szCs w:val="28"/>
        </w:rPr>
        <w:t xml:space="preserve"> Conference-</w:t>
      </w:r>
      <w:r w:rsidRPr="00F85C85">
        <w:rPr>
          <w:rFonts w:ascii="Century Gothic" w:hAnsi="Century Gothic" w:cstheme="minorHAnsi"/>
          <w:bCs/>
          <w:i/>
          <w:iCs/>
          <w:sz w:val="28"/>
          <w:szCs w:val="28"/>
        </w:rPr>
        <w:t xml:space="preserve"> October 11, </w:t>
      </w:r>
      <w:r w:rsidR="002E14D8" w:rsidRPr="00F85C85">
        <w:rPr>
          <w:rFonts w:ascii="Century Gothic" w:hAnsi="Century Gothic" w:cstheme="minorHAnsi"/>
          <w:bCs/>
          <w:i/>
          <w:iCs/>
          <w:sz w:val="28"/>
          <w:szCs w:val="28"/>
        </w:rPr>
        <w:t>2024, the</w:t>
      </w:r>
      <w:r w:rsidRPr="00F85C85">
        <w:rPr>
          <w:rFonts w:ascii="Century Gothic" w:hAnsi="Century Gothic" w:cstheme="minorHAnsi"/>
          <w:bCs/>
          <w:i/>
          <w:iCs/>
          <w:sz w:val="28"/>
          <w:szCs w:val="28"/>
        </w:rPr>
        <w:t xml:space="preserve"> Schultz Center, </w:t>
      </w:r>
    </w:p>
    <w:p w14:paraId="5D647BD0" w14:textId="59C18AA2" w:rsidR="00FB3335" w:rsidRPr="00F85C85" w:rsidRDefault="00FB3335" w:rsidP="002E14D8">
      <w:pPr>
        <w:pStyle w:val="ListParagraph"/>
        <w:spacing w:before="240"/>
        <w:ind w:left="2880"/>
        <w:rPr>
          <w:rFonts w:ascii="Century Gothic" w:hAnsi="Century Gothic" w:cstheme="minorHAnsi"/>
          <w:bCs/>
          <w:i/>
          <w:iCs/>
          <w:sz w:val="28"/>
          <w:szCs w:val="28"/>
        </w:rPr>
      </w:pPr>
      <w:r w:rsidRPr="00F85C85">
        <w:rPr>
          <w:rFonts w:ascii="Century Gothic" w:hAnsi="Century Gothic" w:cstheme="minorHAnsi"/>
          <w:bCs/>
          <w:i/>
          <w:iCs/>
          <w:sz w:val="28"/>
          <w:szCs w:val="28"/>
        </w:rPr>
        <w:t xml:space="preserve">will </w:t>
      </w:r>
      <w:r w:rsidR="002E14D8" w:rsidRPr="00F85C85">
        <w:rPr>
          <w:rFonts w:ascii="Century Gothic" w:hAnsi="Century Gothic" w:cstheme="minorHAnsi"/>
          <w:bCs/>
          <w:i/>
          <w:iCs/>
          <w:sz w:val="28"/>
          <w:szCs w:val="28"/>
        </w:rPr>
        <w:t>open</w:t>
      </w:r>
      <w:r w:rsidRPr="00F85C85">
        <w:rPr>
          <w:rFonts w:ascii="Century Gothic" w:hAnsi="Century Gothic" w:cstheme="minorHAnsi"/>
          <w:bCs/>
          <w:i/>
          <w:iCs/>
          <w:sz w:val="28"/>
          <w:szCs w:val="28"/>
        </w:rPr>
        <w:t xml:space="preserve"> for vendor sign-on soon</w:t>
      </w:r>
    </w:p>
    <w:p w14:paraId="6E852C3F" w14:textId="1B64438F" w:rsidR="002E14D8" w:rsidRPr="00F85C85" w:rsidRDefault="002E14D8" w:rsidP="002E14D8">
      <w:pPr>
        <w:pStyle w:val="ListParagraph"/>
        <w:numPr>
          <w:ilvl w:val="2"/>
          <w:numId w:val="1"/>
        </w:numPr>
        <w:spacing w:before="240"/>
        <w:rPr>
          <w:rFonts w:ascii="Century Gothic" w:hAnsi="Century Gothic" w:cstheme="minorHAnsi"/>
          <w:b/>
          <w:i/>
          <w:iCs/>
          <w:sz w:val="28"/>
          <w:szCs w:val="28"/>
        </w:rPr>
      </w:pPr>
      <w:r w:rsidRPr="00F85C85">
        <w:rPr>
          <w:rFonts w:ascii="Century Gothic" w:hAnsi="Century Gothic" w:cstheme="minorHAnsi"/>
          <w:bCs/>
          <w:i/>
          <w:iCs/>
          <w:sz w:val="28"/>
          <w:szCs w:val="28"/>
        </w:rPr>
        <w:t>Family Café – this Thursday</w:t>
      </w:r>
    </w:p>
    <w:p w14:paraId="0A930940" w14:textId="77777777" w:rsidR="002E14D8" w:rsidRPr="00F85C85" w:rsidRDefault="002E14D8" w:rsidP="002E14D8">
      <w:pPr>
        <w:pStyle w:val="ListParagraph"/>
        <w:numPr>
          <w:ilvl w:val="1"/>
          <w:numId w:val="1"/>
        </w:numPr>
        <w:rPr>
          <w:rFonts w:ascii="Century Gothic" w:hAnsi="Century Gothic" w:cstheme="minorHAnsi"/>
          <w:bCs/>
          <w:i/>
          <w:iCs/>
          <w:sz w:val="28"/>
          <w:szCs w:val="28"/>
        </w:rPr>
      </w:pPr>
      <w:r w:rsidRPr="00F85C85">
        <w:rPr>
          <w:rFonts w:ascii="Century Gothic" w:hAnsi="Century Gothic" w:cstheme="minorHAnsi"/>
          <w:bCs/>
          <w:i/>
          <w:iCs/>
          <w:sz w:val="28"/>
          <w:szCs w:val="28"/>
        </w:rPr>
        <w:t>Jax Council of the Blind – Barbara Brown</w:t>
      </w:r>
    </w:p>
    <w:p w14:paraId="1CC2E45D" w14:textId="065F46A2" w:rsidR="002E14D8" w:rsidRPr="00F85C85" w:rsidRDefault="002E14D8" w:rsidP="002E14D8">
      <w:pPr>
        <w:pStyle w:val="ListParagraph"/>
        <w:numPr>
          <w:ilvl w:val="2"/>
          <w:numId w:val="1"/>
        </w:numPr>
        <w:spacing w:before="240"/>
        <w:rPr>
          <w:rFonts w:ascii="Century Gothic" w:hAnsi="Century Gothic" w:cstheme="minorHAnsi"/>
          <w:b/>
          <w:i/>
          <w:iCs/>
          <w:sz w:val="28"/>
          <w:szCs w:val="28"/>
        </w:rPr>
      </w:pPr>
      <w:r w:rsidRPr="00F85C85">
        <w:rPr>
          <w:rFonts w:ascii="Century Gothic" w:hAnsi="Century Gothic" w:cstheme="minorHAnsi"/>
          <w:bCs/>
          <w:i/>
          <w:iCs/>
          <w:sz w:val="28"/>
          <w:szCs w:val="28"/>
        </w:rPr>
        <w:t>Hosting the National America Council of the Blind Conference</w:t>
      </w:r>
    </w:p>
    <w:p w14:paraId="1AA81958" w14:textId="47D30C57" w:rsidR="002E14D8" w:rsidRPr="00F85C85" w:rsidRDefault="002E14D8" w:rsidP="002E14D8">
      <w:pPr>
        <w:pStyle w:val="ListParagraph"/>
        <w:numPr>
          <w:ilvl w:val="4"/>
          <w:numId w:val="1"/>
        </w:numPr>
        <w:spacing w:before="240"/>
        <w:rPr>
          <w:rFonts w:ascii="Century Gothic" w:hAnsi="Century Gothic" w:cstheme="minorHAnsi"/>
          <w:b/>
          <w:i/>
          <w:iCs/>
          <w:sz w:val="28"/>
          <w:szCs w:val="28"/>
        </w:rPr>
      </w:pPr>
      <w:r w:rsidRPr="00F85C85">
        <w:rPr>
          <w:rFonts w:ascii="Century Gothic" w:hAnsi="Century Gothic" w:cstheme="minorHAnsi"/>
          <w:bCs/>
          <w:i/>
          <w:iCs/>
          <w:sz w:val="28"/>
          <w:szCs w:val="28"/>
        </w:rPr>
        <w:t>July 5</w:t>
      </w:r>
      <w:r w:rsidRPr="00F85C85">
        <w:rPr>
          <w:rFonts w:ascii="Century Gothic" w:hAnsi="Century Gothic" w:cstheme="minorHAnsi"/>
          <w:bCs/>
          <w:i/>
          <w:iCs/>
          <w:sz w:val="28"/>
          <w:szCs w:val="28"/>
          <w:vertAlign w:val="superscript"/>
        </w:rPr>
        <w:t>th</w:t>
      </w:r>
      <w:r w:rsidRPr="00F85C85">
        <w:rPr>
          <w:rFonts w:ascii="Century Gothic" w:hAnsi="Century Gothic" w:cstheme="minorHAnsi"/>
          <w:bCs/>
          <w:i/>
          <w:iCs/>
          <w:sz w:val="28"/>
          <w:szCs w:val="28"/>
        </w:rPr>
        <w:t xml:space="preserve"> – July 12</w:t>
      </w:r>
      <w:r w:rsidRPr="00F85C85">
        <w:rPr>
          <w:rFonts w:ascii="Century Gothic" w:hAnsi="Century Gothic" w:cstheme="minorHAnsi"/>
          <w:bCs/>
          <w:i/>
          <w:iCs/>
          <w:sz w:val="28"/>
          <w:szCs w:val="28"/>
          <w:vertAlign w:val="superscript"/>
        </w:rPr>
        <w:t>th</w:t>
      </w:r>
    </w:p>
    <w:p w14:paraId="747FC1CE" w14:textId="70DF8BCD" w:rsidR="002E14D8" w:rsidRPr="00F85C85" w:rsidRDefault="002E14D8" w:rsidP="002E14D8">
      <w:pPr>
        <w:pStyle w:val="ListParagraph"/>
        <w:numPr>
          <w:ilvl w:val="4"/>
          <w:numId w:val="1"/>
        </w:numPr>
        <w:spacing w:before="240"/>
        <w:rPr>
          <w:rFonts w:ascii="Century Gothic" w:hAnsi="Century Gothic" w:cstheme="minorHAnsi"/>
          <w:b/>
          <w:i/>
          <w:iCs/>
          <w:sz w:val="28"/>
          <w:szCs w:val="28"/>
        </w:rPr>
      </w:pPr>
      <w:r w:rsidRPr="00F85C85">
        <w:rPr>
          <w:rFonts w:ascii="Century Gothic" w:hAnsi="Century Gothic" w:cstheme="minorHAnsi"/>
          <w:bCs/>
          <w:i/>
          <w:iCs/>
          <w:sz w:val="28"/>
          <w:szCs w:val="28"/>
        </w:rPr>
        <w:lastRenderedPageBreak/>
        <w:t>Expecting 700</w:t>
      </w:r>
      <w:r w:rsidR="00EB103B" w:rsidRPr="00F85C85">
        <w:rPr>
          <w:rFonts w:ascii="Century Gothic" w:hAnsi="Century Gothic" w:cstheme="minorHAnsi"/>
          <w:bCs/>
          <w:i/>
          <w:iCs/>
          <w:sz w:val="28"/>
          <w:szCs w:val="28"/>
        </w:rPr>
        <w:t xml:space="preserve"> in person &amp; 700 via phone</w:t>
      </w:r>
    </w:p>
    <w:p w14:paraId="27883167" w14:textId="77777777" w:rsidR="00EB103B" w:rsidRPr="00F85C85" w:rsidRDefault="00EB103B" w:rsidP="002E14D8">
      <w:pPr>
        <w:pStyle w:val="ListParagraph"/>
        <w:numPr>
          <w:ilvl w:val="4"/>
          <w:numId w:val="1"/>
        </w:numPr>
        <w:spacing w:before="240"/>
        <w:rPr>
          <w:rFonts w:ascii="Century Gothic" w:hAnsi="Century Gothic" w:cstheme="minorHAnsi"/>
          <w:b/>
          <w:i/>
          <w:iCs/>
          <w:sz w:val="28"/>
          <w:szCs w:val="28"/>
        </w:rPr>
      </w:pPr>
      <w:r w:rsidRPr="00F85C85">
        <w:rPr>
          <w:rFonts w:ascii="Century Gothic" w:hAnsi="Century Gothic" w:cstheme="minorHAnsi"/>
          <w:bCs/>
          <w:i/>
          <w:iCs/>
          <w:sz w:val="28"/>
          <w:szCs w:val="28"/>
        </w:rPr>
        <w:t xml:space="preserve">Opportunity for them to use JTA/many have applied to use </w:t>
      </w:r>
    </w:p>
    <w:p w14:paraId="3C6B5B13" w14:textId="5F581AB0" w:rsidR="002E14D8" w:rsidRPr="00F85C85" w:rsidRDefault="00E05717" w:rsidP="00EB103B">
      <w:pPr>
        <w:pStyle w:val="ListParagraph"/>
        <w:spacing w:before="240"/>
        <w:ind w:left="3960"/>
        <w:rPr>
          <w:rFonts w:ascii="Century Gothic" w:hAnsi="Century Gothic" w:cstheme="minorHAnsi"/>
          <w:b/>
          <w:i/>
          <w:iCs/>
          <w:sz w:val="28"/>
          <w:szCs w:val="28"/>
        </w:rPr>
      </w:pPr>
      <w:r w:rsidRPr="00F85C85">
        <w:rPr>
          <w:rFonts w:ascii="Century Gothic" w:hAnsi="Century Gothic" w:cstheme="minorHAnsi"/>
          <w:b/>
          <w:i/>
          <w:iCs/>
          <w:sz w:val="28"/>
          <w:szCs w:val="28"/>
        </w:rPr>
        <w:t>Mark Poirier (JTA</w:t>
      </w:r>
      <w:r w:rsidR="00EB103B" w:rsidRPr="00F85C85">
        <w:rPr>
          <w:rFonts w:ascii="Century Gothic" w:hAnsi="Century Gothic" w:cstheme="minorHAnsi"/>
          <w:b/>
          <w:i/>
          <w:iCs/>
          <w:sz w:val="28"/>
          <w:szCs w:val="28"/>
        </w:rPr>
        <w:t xml:space="preserve">) explains: </w:t>
      </w:r>
      <w:r w:rsidR="00EB103B" w:rsidRPr="00F85C85">
        <w:rPr>
          <w:rFonts w:ascii="Century Gothic" w:hAnsi="Century Gothic" w:cstheme="minorHAnsi"/>
          <w:bCs/>
          <w:i/>
          <w:iCs/>
          <w:sz w:val="28"/>
          <w:szCs w:val="28"/>
        </w:rPr>
        <w:t xml:space="preserve">if they have eligibility at another agency, they get that eligibility level from their agency sent to us and they can have up to 30days as a visitors pass </w:t>
      </w:r>
    </w:p>
    <w:p w14:paraId="673E00BF" w14:textId="2704CEF5" w:rsidR="00EB103B" w:rsidRPr="00F85C85" w:rsidRDefault="00EB103B" w:rsidP="002E14D8">
      <w:pPr>
        <w:pStyle w:val="ListParagraph"/>
        <w:numPr>
          <w:ilvl w:val="4"/>
          <w:numId w:val="1"/>
        </w:numPr>
        <w:spacing w:before="240"/>
        <w:rPr>
          <w:rFonts w:ascii="Century Gothic" w:hAnsi="Century Gothic" w:cstheme="minorHAnsi"/>
          <w:b/>
          <w:i/>
          <w:iCs/>
          <w:sz w:val="28"/>
          <w:szCs w:val="28"/>
        </w:rPr>
      </w:pPr>
      <w:r w:rsidRPr="00F85C85">
        <w:rPr>
          <w:rFonts w:ascii="Century Gothic" w:hAnsi="Century Gothic" w:cstheme="minorHAnsi"/>
          <w:bCs/>
          <w:i/>
          <w:iCs/>
          <w:sz w:val="28"/>
          <w:szCs w:val="28"/>
        </w:rPr>
        <w:t xml:space="preserve">They were impressed and loved JTA </w:t>
      </w:r>
    </w:p>
    <w:p w14:paraId="196C9563" w14:textId="381FFFE9" w:rsidR="00E05717" w:rsidRPr="00F85C85" w:rsidRDefault="00300D12" w:rsidP="00E05717">
      <w:pPr>
        <w:pStyle w:val="ListParagraph"/>
        <w:numPr>
          <w:ilvl w:val="0"/>
          <w:numId w:val="26"/>
        </w:numPr>
        <w:spacing w:before="240"/>
        <w:rPr>
          <w:rFonts w:ascii="Century Gothic" w:hAnsi="Century Gothic" w:cstheme="minorHAnsi"/>
          <w:b/>
          <w:i/>
          <w:iCs/>
          <w:sz w:val="28"/>
          <w:szCs w:val="28"/>
        </w:rPr>
      </w:pPr>
      <w:r w:rsidRPr="00F85C85">
        <w:rPr>
          <w:rFonts w:ascii="Century Gothic" w:hAnsi="Century Gothic" w:cstheme="minorHAnsi"/>
          <w:bCs/>
          <w:i/>
          <w:iCs/>
          <w:sz w:val="28"/>
          <w:szCs w:val="28"/>
        </w:rPr>
        <w:t>The National Federation of the Blind – Russ Davis serves on the State Board</w:t>
      </w:r>
    </w:p>
    <w:p w14:paraId="4F593E98" w14:textId="7C3D5719" w:rsidR="00300D12" w:rsidRPr="00F85C85" w:rsidRDefault="00300D12" w:rsidP="00300D12">
      <w:pPr>
        <w:pStyle w:val="ListParagraph"/>
        <w:numPr>
          <w:ilvl w:val="1"/>
          <w:numId w:val="26"/>
        </w:numPr>
        <w:spacing w:before="240"/>
        <w:rPr>
          <w:rFonts w:ascii="Century Gothic" w:hAnsi="Century Gothic" w:cstheme="minorHAnsi"/>
          <w:b/>
          <w:i/>
          <w:iCs/>
          <w:sz w:val="28"/>
          <w:szCs w:val="28"/>
        </w:rPr>
      </w:pPr>
      <w:r w:rsidRPr="00F85C85">
        <w:rPr>
          <w:rFonts w:ascii="Century Gothic" w:hAnsi="Century Gothic" w:cstheme="minorHAnsi"/>
          <w:bCs/>
          <w:i/>
          <w:iCs/>
          <w:sz w:val="28"/>
          <w:szCs w:val="28"/>
        </w:rPr>
        <w:t>Jacksonville chosen to host the National Federation of the Blind State Convention in October at the South Bank Hotel, October 11</w:t>
      </w:r>
      <w:r w:rsidRPr="00F85C85">
        <w:rPr>
          <w:rFonts w:ascii="Century Gothic" w:hAnsi="Century Gothic" w:cstheme="minorHAnsi"/>
          <w:bCs/>
          <w:i/>
          <w:iCs/>
          <w:sz w:val="28"/>
          <w:szCs w:val="28"/>
          <w:vertAlign w:val="superscript"/>
        </w:rPr>
        <w:t>th</w:t>
      </w:r>
      <w:r w:rsidRPr="00F85C85">
        <w:rPr>
          <w:rFonts w:ascii="Century Gothic" w:hAnsi="Century Gothic" w:cstheme="minorHAnsi"/>
          <w:bCs/>
          <w:i/>
          <w:iCs/>
          <w:sz w:val="28"/>
          <w:szCs w:val="28"/>
        </w:rPr>
        <w:t xml:space="preserve"> – 13</w:t>
      </w:r>
      <w:r w:rsidRPr="00F85C85">
        <w:rPr>
          <w:rFonts w:ascii="Century Gothic" w:hAnsi="Century Gothic" w:cstheme="minorHAnsi"/>
          <w:bCs/>
          <w:i/>
          <w:iCs/>
          <w:sz w:val="28"/>
          <w:szCs w:val="28"/>
          <w:vertAlign w:val="superscript"/>
        </w:rPr>
        <w:t>th</w:t>
      </w:r>
      <w:r w:rsidRPr="00F85C85">
        <w:rPr>
          <w:rFonts w:ascii="Century Gothic" w:hAnsi="Century Gothic" w:cstheme="minorHAnsi"/>
          <w:bCs/>
          <w:i/>
          <w:iCs/>
          <w:sz w:val="28"/>
          <w:szCs w:val="28"/>
        </w:rPr>
        <w:t xml:space="preserve"> </w:t>
      </w:r>
    </w:p>
    <w:p w14:paraId="7E942891" w14:textId="474A1307" w:rsidR="004D0201" w:rsidRPr="00F85C85" w:rsidRDefault="004D0201" w:rsidP="004D0201">
      <w:pPr>
        <w:pStyle w:val="ListParagraph"/>
        <w:numPr>
          <w:ilvl w:val="0"/>
          <w:numId w:val="26"/>
        </w:numPr>
        <w:spacing w:before="240"/>
        <w:rPr>
          <w:rFonts w:ascii="Century Gothic" w:hAnsi="Century Gothic" w:cstheme="minorHAnsi"/>
          <w:b/>
          <w:i/>
          <w:iCs/>
          <w:sz w:val="28"/>
          <w:szCs w:val="28"/>
        </w:rPr>
      </w:pPr>
      <w:r w:rsidRPr="00F85C85">
        <w:rPr>
          <w:rFonts w:ascii="Century Gothic" w:hAnsi="Century Gothic" w:cstheme="minorHAnsi"/>
          <w:bCs/>
          <w:i/>
          <w:iCs/>
          <w:sz w:val="28"/>
          <w:szCs w:val="28"/>
        </w:rPr>
        <w:t>Teona Haugabook – will be re-running for Miss Wheelchair Florida in the next month</w:t>
      </w:r>
    </w:p>
    <w:p w14:paraId="57C93FC3" w14:textId="7A471A8C" w:rsidR="004D0201" w:rsidRPr="00F85C85" w:rsidRDefault="004D0201" w:rsidP="004D0201">
      <w:pPr>
        <w:pStyle w:val="ListParagraph"/>
        <w:numPr>
          <w:ilvl w:val="0"/>
          <w:numId w:val="26"/>
        </w:numPr>
        <w:spacing w:before="240"/>
        <w:rPr>
          <w:rFonts w:ascii="Century Gothic" w:hAnsi="Century Gothic" w:cstheme="minorHAnsi"/>
          <w:b/>
          <w:i/>
          <w:iCs/>
          <w:sz w:val="28"/>
          <w:szCs w:val="28"/>
        </w:rPr>
      </w:pPr>
      <w:r w:rsidRPr="00F85C85">
        <w:rPr>
          <w:rFonts w:ascii="Century Gothic" w:hAnsi="Century Gothic" w:cstheme="minorHAnsi"/>
          <w:bCs/>
          <w:i/>
          <w:iCs/>
          <w:sz w:val="28"/>
          <w:szCs w:val="28"/>
        </w:rPr>
        <w:t xml:space="preserve">Ron McCauley - Agency for Persons with Disabilities Providers got an increase in rates, will go in effect in July, good for providers assisting people with disabilities </w:t>
      </w:r>
    </w:p>
    <w:p w14:paraId="68050CAD" w14:textId="5837E781" w:rsidR="004D0201" w:rsidRPr="00F85C85" w:rsidRDefault="004D0201" w:rsidP="004D0201">
      <w:pPr>
        <w:pStyle w:val="ListParagraph"/>
        <w:numPr>
          <w:ilvl w:val="0"/>
          <w:numId w:val="26"/>
        </w:numPr>
        <w:spacing w:before="240"/>
        <w:rPr>
          <w:rFonts w:ascii="Century Gothic" w:hAnsi="Century Gothic" w:cstheme="minorHAnsi"/>
          <w:b/>
          <w:i/>
          <w:iCs/>
          <w:sz w:val="28"/>
          <w:szCs w:val="28"/>
        </w:rPr>
      </w:pPr>
      <w:r w:rsidRPr="00F85C85">
        <w:rPr>
          <w:rFonts w:ascii="Century Gothic" w:hAnsi="Century Gothic" w:cstheme="minorHAnsi"/>
          <w:bCs/>
          <w:i/>
          <w:iCs/>
          <w:sz w:val="28"/>
          <w:szCs w:val="28"/>
        </w:rPr>
        <w:t>Challenge Enterprises – Stephanie Young</w:t>
      </w:r>
    </w:p>
    <w:p w14:paraId="1FDC8E67" w14:textId="2DC44394" w:rsidR="004D0201" w:rsidRPr="00F85C85" w:rsidRDefault="004D0201" w:rsidP="004D0201">
      <w:pPr>
        <w:pStyle w:val="ListParagraph"/>
        <w:numPr>
          <w:ilvl w:val="1"/>
          <w:numId w:val="26"/>
        </w:numPr>
        <w:spacing w:before="240"/>
        <w:rPr>
          <w:rFonts w:ascii="Century Gothic" w:hAnsi="Century Gothic" w:cstheme="minorHAnsi"/>
          <w:b/>
          <w:i/>
          <w:iCs/>
          <w:sz w:val="28"/>
          <w:szCs w:val="28"/>
        </w:rPr>
      </w:pPr>
      <w:r w:rsidRPr="00F85C85">
        <w:rPr>
          <w:rFonts w:ascii="Century Gothic" w:hAnsi="Century Gothic" w:cstheme="minorHAnsi"/>
          <w:bCs/>
          <w:i/>
          <w:iCs/>
          <w:sz w:val="28"/>
          <w:szCs w:val="28"/>
        </w:rPr>
        <w:t>Golf Tournament, July 22</w:t>
      </w:r>
      <w:r w:rsidR="00B412FD" w:rsidRPr="00F85C85">
        <w:rPr>
          <w:rFonts w:ascii="Century Gothic" w:hAnsi="Century Gothic" w:cstheme="minorHAnsi"/>
          <w:bCs/>
          <w:i/>
          <w:iCs/>
          <w:sz w:val="28"/>
          <w:szCs w:val="28"/>
          <w:vertAlign w:val="superscript"/>
        </w:rPr>
        <w:t>nd</w:t>
      </w:r>
      <w:r w:rsidRPr="00F85C85">
        <w:rPr>
          <w:rFonts w:ascii="Century Gothic" w:hAnsi="Century Gothic" w:cstheme="minorHAnsi"/>
          <w:bCs/>
          <w:i/>
          <w:iCs/>
          <w:sz w:val="28"/>
          <w:szCs w:val="28"/>
        </w:rPr>
        <w:t>, Flemming Island</w:t>
      </w:r>
    </w:p>
    <w:p w14:paraId="39CC7F4E" w14:textId="0529CE4E" w:rsidR="004D0201" w:rsidRPr="00F85C85" w:rsidRDefault="004D0201" w:rsidP="004D0201">
      <w:pPr>
        <w:pStyle w:val="ListParagraph"/>
        <w:numPr>
          <w:ilvl w:val="1"/>
          <w:numId w:val="26"/>
        </w:numPr>
        <w:spacing w:before="240"/>
        <w:rPr>
          <w:rFonts w:ascii="Century Gothic" w:hAnsi="Century Gothic" w:cstheme="minorHAnsi"/>
          <w:b/>
          <w:i/>
          <w:iCs/>
          <w:sz w:val="28"/>
          <w:szCs w:val="28"/>
        </w:rPr>
      </w:pPr>
      <w:r w:rsidRPr="00F85C85">
        <w:rPr>
          <w:rFonts w:ascii="Century Gothic" w:hAnsi="Century Gothic" w:cstheme="minorHAnsi"/>
          <w:bCs/>
          <w:i/>
          <w:iCs/>
          <w:sz w:val="28"/>
          <w:szCs w:val="28"/>
        </w:rPr>
        <w:t>Heritage Singers of Jacksonville, August 18</w:t>
      </w:r>
      <w:r w:rsidR="00B412FD" w:rsidRPr="00F85C85">
        <w:rPr>
          <w:rFonts w:ascii="Century Gothic" w:hAnsi="Century Gothic" w:cstheme="minorHAnsi"/>
          <w:bCs/>
          <w:i/>
          <w:iCs/>
          <w:sz w:val="28"/>
          <w:szCs w:val="28"/>
          <w:vertAlign w:val="superscript"/>
        </w:rPr>
        <w:t>th</w:t>
      </w:r>
      <w:r w:rsidR="00B412FD" w:rsidRPr="00F85C85">
        <w:rPr>
          <w:rFonts w:ascii="Century Gothic" w:hAnsi="Century Gothic" w:cstheme="minorHAnsi"/>
          <w:bCs/>
          <w:i/>
          <w:iCs/>
          <w:sz w:val="28"/>
          <w:szCs w:val="28"/>
        </w:rPr>
        <w:t xml:space="preserve"> </w:t>
      </w:r>
      <w:r w:rsidRPr="00F85C85">
        <w:rPr>
          <w:rFonts w:ascii="Century Gothic" w:hAnsi="Century Gothic" w:cstheme="minorHAnsi"/>
          <w:bCs/>
          <w:i/>
          <w:iCs/>
          <w:sz w:val="28"/>
          <w:szCs w:val="28"/>
        </w:rPr>
        <w:t>(singing music about transportation)</w:t>
      </w:r>
    </w:p>
    <w:p w14:paraId="46C7B8BB" w14:textId="11AE2668" w:rsidR="00B412FD" w:rsidRPr="00F85C85" w:rsidRDefault="00B412FD" w:rsidP="004D0201">
      <w:pPr>
        <w:pStyle w:val="ListParagraph"/>
        <w:numPr>
          <w:ilvl w:val="1"/>
          <w:numId w:val="26"/>
        </w:numPr>
        <w:spacing w:before="240"/>
        <w:rPr>
          <w:rFonts w:ascii="Century Gothic" w:hAnsi="Century Gothic" w:cstheme="minorHAnsi"/>
          <w:b/>
          <w:i/>
          <w:iCs/>
          <w:sz w:val="28"/>
          <w:szCs w:val="28"/>
        </w:rPr>
      </w:pPr>
      <w:r w:rsidRPr="00F85C85">
        <w:rPr>
          <w:rFonts w:ascii="Century Gothic" w:hAnsi="Century Gothic" w:cstheme="minorHAnsi"/>
          <w:bCs/>
          <w:i/>
          <w:iCs/>
          <w:sz w:val="28"/>
          <w:szCs w:val="28"/>
        </w:rPr>
        <w:t>Revealing Abilities Gala October 17</w:t>
      </w:r>
      <w:r w:rsidRPr="00F85C85">
        <w:rPr>
          <w:rFonts w:ascii="Century Gothic" w:hAnsi="Century Gothic" w:cstheme="minorHAnsi"/>
          <w:bCs/>
          <w:i/>
          <w:iCs/>
          <w:sz w:val="28"/>
          <w:szCs w:val="28"/>
          <w:vertAlign w:val="superscript"/>
        </w:rPr>
        <w:t xml:space="preserve">th </w:t>
      </w:r>
      <w:r w:rsidRPr="00F85C85">
        <w:rPr>
          <w:rFonts w:ascii="Century Gothic" w:hAnsi="Century Gothic" w:cstheme="minorHAnsi"/>
          <w:bCs/>
          <w:i/>
          <w:iCs/>
          <w:sz w:val="28"/>
          <w:szCs w:val="28"/>
        </w:rPr>
        <w:t xml:space="preserve">(Literally will be revealing the abilities of all our guest) </w:t>
      </w:r>
    </w:p>
    <w:p w14:paraId="2371C557" w14:textId="04AB9951" w:rsidR="00B412FD" w:rsidRPr="00F85C85" w:rsidRDefault="00B412FD" w:rsidP="00B412FD">
      <w:pPr>
        <w:pStyle w:val="ListParagraph"/>
        <w:numPr>
          <w:ilvl w:val="4"/>
          <w:numId w:val="1"/>
        </w:numPr>
        <w:spacing w:before="240"/>
        <w:rPr>
          <w:rFonts w:ascii="Century Gothic" w:hAnsi="Century Gothic" w:cstheme="minorHAnsi"/>
          <w:b/>
          <w:i/>
          <w:iCs/>
          <w:sz w:val="28"/>
          <w:szCs w:val="28"/>
        </w:rPr>
      </w:pPr>
      <w:r w:rsidRPr="00F85C85">
        <w:rPr>
          <w:rFonts w:ascii="Century Gothic" w:hAnsi="Century Gothic" w:cstheme="minorHAnsi"/>
          <w:bCs/>
          <w:i/>
          <w:iCs/>
          <w:sz w:val="28"/>
          <w:szCs w:val="28"/>
        </w:rPr>
        <w:t xml:space="preserve">All information on website: </w:t>
      </w:r>
      <w:hyperlink r:id="rId8" w:history="1">
        <w:r w:rsidRPr="00F85C85">
          <w:rPr>
            <w:rStyle w:val="Hyperlink"/>
            <w:rFonts w:ascii="Century Gothic" w:hAnsi="Century Gothic" w:cstheme="minorHAnsi"/>
            <w:bCs/>
            <w:i/>
            <w:iCs/>
            <w:sz w:val="28"/>
            <w:szCs w:val="28"/>
          </w:rPr>
          <w:t>www.challengeenterprises.org</w:t>
        </w:r>
      </w:hyperlink>
    </w:p>
    <w:p w14:paraId="40BD5AB4" w14:textId="77777777" w:rsidR="00B412FD" w:rsidRPr="00F85C85" w:rsidRDefault="00B412FD" w:rsidP="00B412FD">
      <w:pPr>
        <w:pStyle w:val="ListParagraph"/>
        <w:spacing w:before="240"/>
        <w:ind w:left="3960"/>
        <w:rPr>
          <w:rFonts w:ascii="Century Gothic" w:hAnsi="Century Gothic" w:cstheme="minorHAnsi"/>
          <w:bCs/>
          <w:i/>
          <w:iCs/>
          <w:sz w:val="28"/>
          <w:szCs w:val="28"/>
        </w:rPr>
      </w:pPr>
      <w:r w:rsidRPr="00F85C85">
        <w:rPr>
          <w:rFonts w:ascii="Century Gothic" w:hAnsi="Century Gothic" w:cstheme="minorHAnsi"/>
          <w:bCs/>
          <w:i/>
          <w:iCs/>
          <w:sz w:val="28"/>
          <w:szCs w:val="28"/>
        </w:rPr>
        <w:t>under events tab or call Stephanie Young.</w:t>
      </w:r>
    </w:p>
    <w:p w14:paraId="458E7EEA" w14:textId="3D319FC7" w:rsidR="00B412FD" w:rsidRPr="00F85C85" w:rsidRDefault="00B412FD" w:rsidP="00B412FD">
      <w:pPr>
        <w:pStyle w:val="ListParagraph"/>
        <w:numPr>
          <w:ilvl w:val="0"/>
          <w:numId w:val="37"/>
        </w:numPr>
        <w:spacing w:before="240"/>
        <w:rPr>
          <w:rFonts w:ascii="Century Gothic" w:hAnsi="Century Gothic" w:cstheme="minorHAnsi"/>
          <w:bCs/>
          <w:i/>
          <w:iCs/>
          <w:sz w:val="28"/>
          <w:szCs w:val="28"/>
        </w:rPr>
      </w:pPr>
      <w:r w:rsidRPr="00F85C85">
        <w:rPr>
          <w:rFonts w:ascii="Century Gothic" w:hAnsi="Century Gothic" w:cstheme="minorHAnsi"/>
          <w:bCs/>
          <w:i/>
          <w:iCs/>
          <w:sz w:val="28"/>
          <w:szCs w:val="28"/>
        </w:rPr>
        <w:lastRenderedPageBreak/>
        <w:t>Division of Blind Services – Dan O’Connor</w:t>
      </w:r>
    </w:p>
    <w:p w14:paraId="1D50EA16" w14:textId="1B95A1BF" w:rsidR="00B412FD" w:rsidRPr="00F85C85" w:rsidRDefault="00B412FD" w:rsidP="00B412FD">
      <w:pPr>
        <w:pStyle w:val="ListParagraph"/>
        <w:numPr>
          <w:ilvl w:val="1"/>
          <w:numId w:val="37"/>
        </w:numPr>
        <w:spacing w:before="240"/>
        <w:rPr>
          <w:rFonts w:ascii="Century Gothic" w:hAnsi="Century Gothic" w:cstheme="minorHAnsi"/>
          <w:bCs/>
          <w:i/>
          <w:iCs/>
          <w:sz w:val="28"/>
          <w:szCs w:val="28"/>
        </w:rPr>
      </w:pPr>
      <w:r w:rsidRPr="00F85C85">
        <w:rPr>
          <w:rFonts w:ascii="Century Gothic" w:hAnsi="Century Gothic" w:cstheme="minorHAnsi"/>
          <w:bCs/>
          <w:i/>
          <w:iCs/>
          <w:sz w:val="28"/>
          <w:szCs w:val="28"/>
        </w:rPr>
        <w:t>Florida Rehab Council for the Blind, same day as Disability Expo, July 25</w:t>
      </w:r>
      <w:r w:rsidRPr="00F85C85">
        <w:rPr>
          <w:rFonts w:ascii="Century Gothic" w:hAnsi="Century Gothic" w:cstheme="minorHAnsi"/>
          <w:bCs/>
          <w:i/>
          <w:iCs/>
          <w:sz w:val="28"/>
          <w:szCs w:val="28"/>
          <w:vertAlign w:val="superscript"/>
        </w:rPr>
        <w:t>th</w:t>
      </w:r>
      <w:r w:rsidRPr="00F85C85">
        <w:rPr>
          <w:rFonts w:ascii="Century Gothic" w:hAnsi="Century Gothic" w:cstheme="minorHAnsi"/>
          <w:bCs/>
          <w:i/>
          <w:iCs/>
          <w:sz w:val="28"/>
          <w:szCs w:val="28"/>
        </w:rPr>
        <w:t xml:space="preserve"> in Orlando</w:t>
      </w:r>
    </w:p>
    <w:p w14:paraId="5B419F8F" w14:textId="4442AAB1" w:rsidR="004906B9" w:rsidRPr="00F85C85" w:rsidRDefault="00576773" w:rsidP="00E63EDA">
      <w:pPr>
        <w:pStyle w:val="ListParagraph"/>
        <w:numPr>
          <w:ilvl w:val="0"/>
          <w:numId w:val="1"/>
        </w:numPr>
        <w:spacing w:before="240"/>
        <w:rPr>
          <w:rFonts w:ascii="Century Gothic" w:hAnsi="Century Gothic" w:cstheme="minorHAnsi"/>
          <w:b/>
          <w:sz w:val="28"/>
          <w:szCs w:val="28"/>
        </w:rPr>
      </w:pPr>
      <w:r w:rsidRPr="00F85C85">
        <w:rPr>
          <w:rFonts w:ascii="Century Gothic" w:hAnsi="Century Gothic" w:cstheme="minorHAnsi"/>
          <w:b/>
          <w:sz w:val="28"/>
          <w:szCs w:val="28"/>
        </w:rPr>
        <w:t>Ad Hoc</w:t>
      </w:r>
      <w:r w:rsidR="00A95F57" w:rsidRPr="00F85C85">
        <w:rPr>
          <w:rFonts w:ascii="Century Gothic" w:hAnsi="Century Gothic" w:cstheme="minorHAnsi"/>
          <w:b/>
          <w:sz w:val="28"/>
          <w:szCs w:val="28"/>
        </w:rPr>
        <w:t xml:space="preserve"> </w:t>
      </w:r>
      <w:r w:rsidR="00E63EDA" w:rsidRPr="00F85C85">
        <w:rPr>
          <w:rFonts w:ascii="Century Gothic" w:hAnsi="Century Gothic" w:cstheme="minorHAnsi"/>
          <w:b/>
          <w:sz w:val="28"/>
          <w:szCs w:val="28"/>
        </w:rPr>
        <w:t>Reports</w:t>
      </w:r>
    </w:p>
    <w:p w14:paraId="496D583F" w14:textId="4C6D249F" w:rsidR="00121D76" w:rsidRPr="00F85C85" w:rsidRDefault="00121D76" w:rsidP="00E63EDA">
      <w:pPr>
        <w:pStyle w:val="ListParagraph"/>
        <w:numPr>
          <w:ilvl w:val="1"/>
          <w:numId w:val="1"/>
        </w:numPr>
        <w:spacing w:before="240"/>
        <w:rPr>
          <w:rFonts w:ascii="Century Gothic" w:hAnsi="Century Gothic" w:cstheme="minorHAnsi"/>
          <w:b/>
          <w:bCs/>
          <w:sz w:val="28"/>
          <w:szCs w:val="28"/>
        </w:rPr>
      </w:pPr>
      <w:r w:rsidRPr="00F85C85">
        <w:rPr>
          <w:rFonts w:ascii="Century Gothic" w:hAnsi="Century Gothic" w:cstheme="minorHAnsi"/>
          <w:b/>
          <w:bCs/>
          <w:sz w:val="28"/>
          <w:szCs w:val="28"/>
        </w:rPr>
        <w:t>Career Source – Lou Anne Hasty</w:t>
      </w:r>
    </w:p>
    <w:p w14:paraId="5A86C153" w14:textId="0F794BA9" w:rsidR="00121D76" w:rsidRPr="00F85C85" w:rsidRDefault="00121D76" w:rsidP="00121D76">
      <w:pPr>
        <w:pStyle w:val="ListParagraph"/>
        <w:numPr>
          <w:ilvl w:val="2"/>
          <w:numId w:val="1"/>
        </w:numPr>
        <w:spacing w:before="240"/>
        <w:rPr>
          <w:rFonts w:ascii="Century Gothic" w:hAnsi="Century Gothic" w:cstheme="minorHAnsi"/>
          <w:b/>
          <w:bCs/>
          <w:sz w:val="28"/>
          <w:szCs w:val="28"/>
        </w:rPr>
      </w:pPr>
      <w:r w:rsidRPr="00F85C85">
        <w:rPr>
          <w:rFonts w:ascii="Century Gothic" w:hAnsi="Century Gothic" w:cstheme="minorHAnsi"/>
          <w:sz w:val="28"/>
          <w:szCs w:val="28"/>
        </w:rPr>
        <w:t>Looking for vignettes from any type of disability that can be used to train &amp; educate staff</w:t>
      </w:r>
    </w:p>
    <w:p w14:paraId="523D5B96" w14:textId="5917D3D3" w:rsidR="00121D76" w:rsidRPr="00F85C85" w:rsidRDefault="00121D76" w:rsidP="00121D76">
      <w:pPr>
        <w:pStyle w:val="ListParagraph"/>
        <w:numPr>
          <w:ilvl w:val="4"/>
          <w:numId w:val="1"/>
        </w:numPr>
        <w:spacing w:before="240"/>
        <w:rPr>
          <w:rFonts w:ascii="Century Gothic" w:hAnsi="Century Gothic" w:cstheme="minorHAnsi"/>
          <w:b/>
          <w:bCs/>
          <w:sz w:val="28"/>
          <w:szCs w:val="28"/>
        </w:rPr>
      </w:pPr>
      <w:r w:rsidRPr="00F85C85">
        <w:rPr>
          <w:rFonts w:ascii="Century Gothic" w:hAnsi="Century Gothic" w:cstheme="minorHAnsi"/>
          <w:sz w:val="28"/>
          <w:szCs w:val="28"/>
        </w:rPr>
        <w:t>Example: working with visually impaired person, you ask what you can do to assist them, instead of just opening the door for them, etc.</w:t>
      </w:r>
    </w:p>
    <w:p w14:paraId="0A9601D4" w14:textId="6632F89F" w:rsidR="00121D76" w:rsidRPr="00F85C85" w:rsidRDefault="00121D76" w:rsidP="00121D76">
      <w:pPr>
        <w:pStyle w:val="ListParagraph"/>
        <w:numPr>
          <w:ilvl w:val="4"/>
          <w:numId w:val="1"/>
        </w:numPr>
        <w:spacing w:before="240"/>
        <w:rPr>
          <w:rFonts w:ascii="Century Gothic" w:hAnsi="Century Gothic" w:cstheme="minorHAnsi"/>
          <w:b/>
          <w:bCs/>
          <w:sz w:val="28"/>
          <w:szCs w:val="28"/>
        </w:rPr>
      </w:pPr>
      <w:r w:rsidRPr="00F85C85">
        <w:rPr>
          <w:rFonts w:ascii="Century Gothic" w:hAnsi="Century Gothic" w:cstheme="minorHAnsi"/>
          <w:sz w:val="28"/>
          <w:szCs w:val="28"/>
        </w:rPr>
        <w:t>In-Service would be great but staff is low reason why looking for vignette</w:t>
      </w:r>
    </w:p>
    <w:p w14:paraId="7F93120D" w14:textId="70AC3021" w:rsidR="004906B9" w:rsidRPr="00F85C85" w:rsidRDefault="00B101C0" w:rsidP="00E63EDA">
      <w:pPr>
        <w:pStyle w:val="ListParagraph"/>
        <w:numPr>
          <w:ilvl w:val="1"/>
          <w:numId w:val="1"/>
        </w:numPr>
        <w:spacing w:before="240"/>
        <w:rPr>
          <w:rFonts w:ascii="Century Gothic" w:hAnsi="Century Gothic" w:cstheme="minorHAnsi"/>
          <w:b/>
          <w:bCs/>
          <w:sz w:val="28"/>
          <w:szCs w:val="28"/>
        </w:rPr>
      </w:pPr>
      <w:r w:rsidRPr="00F85C85">
        <w:rPr>
          <w:rFonts w:ascii="Century Gothic" w:hAnsi="Century Gothic" w:cstheme="minorHAnsi"/>
          <w:b/>
          <w:bCs/>
          <w:sz w:val="28"/>
          <w:szCs w:val="28"/>
        </w:rPr>
        <w:t>Duval County Public Schools</w:t>
      </w:r>
      <w:r w:rsidR="00D820A0" w:rsidRPr="00F85C85">
        <w:rPr>
          <w:rFonts w:ascii="Century Gothic" w:hAnsi="Century Gothic" w:cstheme="minorHAnsi"/>
          <w:b/>
          <w:bCs/>
          <w:sz w:val="28"/>
          <w:szCs w:val="28"/>
        </w:rPr>
        <w:t xml:space="preserve"> (DCPS)</w:t>
      </w:r>
      <w:r w:rsidRPr="00F85C85">
        <w:rPr>
          <w:rFonts w:ascii="Century Gothic" w:hAnsi="Century Gothic" w:cstheme="minorHAnsi"/>
          <w:b/>
          <w:bCs/>
          <w:sz w:val="28"/>
          <w:szCs w:val="28"/>
        </w:rPr>
        <w:t xml:space="preserve"> </w:t>
      </w:r>
      <w:r w:rsidR="009473CB" w:rsidRPr="00F85C85">
        <w:rPr>
          <w:rFonts w:ascii="Century Gothic" w:hAnsi="Century Gothic" w:cstheme="minorHAnsi"/>
          <w:b/>
          <w:bCs/>
          <w:sz w:val="28"/>
          <w:szCs w:val="28"/>
        </w:rPr>
        <w:t xml:space="preserve">– </w:t>
      </w:r>
      <w:r w:rsidR="00121D76" w:rsidRPr="00F85C85">
        <w:rPr>
          <w:rFonts w:ascii="Century Gothic" w:hAnsi="Century Gothic" w:cstheme="minorHAnsi"/>
          <w:b/>
          <w:bCs/>
          <w:sz w:val="28"/>
          <w:szCs w:val="28"/>
        </w:rPr>
        <w:t xml:space="preserve">Rebecca </w:t>
      </w:r>
      <w:r w:rsidR="0025522E" w:rsidRPr="00F85C85">
        <w:rPr>
          <w:rFonts w:ascii="Century Gothic" w:hAnsi="Century Gothic" w:cstheme="minorHAnsi"/>
          <w:b/>
          <w:bCs/>
          <w:sz w:val="28"/>
          <w:szCs w:val="28"/>
        </w:rPr>
        <w:t>Scissors</w:t>
      </w:r>
      <w:r w:rsidR="00121D76" w:rsidRPr="00F85C85">
        <w:rPr>
          <w:rFonts w:ascii="Century Gothic" w:hAnsi="Century Gothic" w:cstheme="minorHAnsi"/>
          <w:b/>
          <w:bCs/>
          <w:sz w:val="28"/>
          <w:szCs w:val="28"/>
        </w:rPr>
        <w:t xml:space="preserve"> </w:t>
      </w:r>
    </w:p>
    <w:p w14:paraId="323013B3" w14:textId="70293503" w:rsidR="00E259E8" w:rsidRPr="00F85C85" w:rsidRDefault="0025522E" w:rsidP="00BC6C79">
      <w:pPr>
        <w:pStyle w:val="ListParagraph"/>
        <w:numPr>
          <w:ilvl w:val="0"/>
          <w:numId w:val="20"/>
        </w:numPr>
        <w:spacing w:before="240"/>
        <w:rPr>
          <w:rFonts w:ascii="Century Gothic" w:hAnsi="Century Gothic" w:cstheme="minorHAnsi"/>
          <w:b/>
          <w:sz w:val="28"/>
          <w:szCs w:val="28"/>
        </w:rPr>
      </w:pPr>
      <w:r w:rsidRPr="00F85C85">
        <w:rPr>
          <w:rFonts w:ascii="Century Gothic" w:hAnsi="Century Gothic" w:cstheme="minorHAnsi"/>
          <w:sz w:val="28"/>
          <w:szCs w:val="28"/>
        </w:rPr>
        <w:t>School is out!</w:t>
      </w:r>
    </w:p>
    <w:p w14:paraId="2624748F" w14:textId="0C47FE5A" w:rsidR="00D820A0" w:rsidRPr="00F85C85" w:rsidRDefault="0025522E" w:rsidP="00BC6C79">
      <w:pPr>
        <w:pStyle w:val="ListParagraph"/>
        <w:numPr>
          <w:ilvl w:val="0"/>
          <w:numId w:val="20"/>
        </w:numPr>
        <w:spacing w:before="240"/>
        <w:rPr>
          <w:rFonts w:ascii="Century Gothic" w:hAnsi="Century Gothic" w:cstheme="minorHAnsi"/>
          <w:b/>
          <w:sz w:val="28"/>
          <w:szCs w:val="28"/>
        </w:rPr>
      </w:pPr>
      <w:r w:rsidRPr="00F85C85">
        <w:rPr>
          <w:rFonts w:ascii="Century Gothic" w:hAnsi="Century Gothic" w:cstheme="minorHAnsi"/>
          <w:sz w:val="28"/>
          <w:szCs w:val="28"/>
        </w:rPr>
        <w:t>Hours Monday – Thursday, 7am-5:30pm</w:t>
      </w:r>
    </w:p>
    <w:p w14:paraId="168054BF" w14:textId="05D562CE" w:rsidR="0025522E" w:rsidRPr="00F85C85" w:rsidRDefault="0025522E" w:rsidP="00BC6C79">
      <w:pPr>
        <w:pStyle w:val="ListParagraph"/>
        <w:numPr>
          <w:ilvl w:val="0"/>
          <w:numId w:val="20"/>
        </w:numPr>
        <w:spacing w:before="240"/>
        <w:rPr>
          <w:rFonts w:ascii="Century Gothic" w:hAnsi="Century Gothic" w:cstheme="minorHAnsi"/>
          <w:b/>
          <w:sz w:val="28"/>
          <w:szCs w:val="28"/>
        </w:rPr>
      </w:pPr>
      <w:r w:rsidRPr="00F85C85">
        <w:rPr>
          <w:rFonts w:ascii="Century Gothic" w:hAnsi="Century Gothic" w:cstheme="minorHAnsi"/>
          <w:sz w:val="28"/>
          <w:szCs w:val="28"/>
        </w:rPr>
        <w:t xml:space="preserve">Closed on Friday in summer </w:t>
      </w:r>
    </w:p>
    <w:p w14:paraId="341A5786" w14:textId="237CD7B6" w:rsidR="00AF5619" w:rsidRPr="00F85C85" w:rsidRDefault="00576773" w:rsidP="007D7F2B">
      <w:pPr>
        <w:pStyle w:val="ListParagraph"/>
        <w:numPr>
          <w:ilvl w:val="1"/>
          <w:numId w:val="1"/>
        </w:numPr>
        <w:spacing w:before="240"/>
        <w:rPr>
          <w:rFonts w:ascii="Century Gothic" w:hAnsi="Century Gothic" w:cstheme="minorHAnsi"/>
          <w:b/>
          <w:bCs/>
          <w:sz w:val="28"/>
          <w:szCs w:val="28"/>
        </w:rPr>
      </w:pPr>
      <w:r w:rsidRPr="00F85C85">
        <w:rPr>
          <w:rFonts w:ascii="Century Gothic" w:hAnsi="Century Gothic" w:cstheme="minorHAnsi"/>
          <w:b/>
          <w:bCs/>
          <w:sz w:val="28"/>
          <w:szCs w:val="28"/>
        </w:rPr>
        <w:t>JSO</w:t>
      </w:r>
      <w:r w:rsidR="00E259E8" w:rsidRPr="00F85C85">
        <w:rPr>
          <w:rFonts w:ascii="Century Gothic" w:hAnsi="Century Gothic" w:cstheme="minorHAnsi"/>
          <w:b/>
          <w:bCs/>
          <w:sz w:val="28"/>
          <w:szCs w:val="28"/>
        </w:rPr>
        <w:t>- Not present</w:t>
      </w:r>
      <w:r w:rsidR="00AF5619" w:rsidRPr="00F85C85">
        <w:rPr>
          <w:rFonts w:ascii="Century Gothic" w:hAnsi="Century Gothic" w:cstheme="minorHAnsi"/>
          <w:b/>
          <w:bCs/>
          <w:sz w:val="28"/>
          <w:szCs w:val="28"/>
        </w:rPr>
        <w:t xml:space="preserve"> </w:t>
      </w:r>
      <w:r w:rsidR="0025522E" w:rsidRPr="00F85C85">
        <w:rPr>
          <w:rFonts w:ascii="Century Gothic" w:hAnsi="Century Gothic" w:cstheme="minorHAnsi"/>
          <w:b/>
          <w:bCs/>
          <w:sz w:val="28"/>
          <w:szCs w:val="28"/>
        </w:rPr>
        <w:t>– update by Kara</w:t>
      </w:r>
    </w:p>
    <w:p w14:paraId="265C783A" w14:textId="77777777" w:rsidR="0025522E" w:rsidRPr="00F85C85" w:rsidRDefault="0025522E" w:rsidP="0025522E">
      <w:pPr>
        <w:pStyle w:val="ListParagraph"/>
        <w:numPr>
          <w:ilvl w:val="0"/>
          <w:numId w:val="38"/>
        </w:numPr>
        <w:spacing w:before="240"/>
        <w:rPr>
          <w:rFonts w:ascii="Century Gothic" w:hAnsi="Century Gothic" w:cstheme="minorHAnsi"/>
          <w:b/>
          <w:bCs/>
          <w:sz w:val="28"/>
          <w:szCs w:val="28"/>
        </w:rPr>
      </w:pPr>
      <w:r w:rsidRPr="00F85C85">
        <w:rPr>
          <w:rFonts w:ascii="Century Gothic" w:hAnsi="Century Gothic" w:cstheme="minorHAnsi"/>
          <w:sz w:val="28"/>
          <w:szCs w:val="28"/>
        </w:rPr>
        <w:t>Sgt. Patterson reached out to us</w:t>
      </w:r>
    </w:p>
    <w:p w14:paraId="165FA27D" w14:textId="397988EC" w:rsidR="006C6B4F" w:rsidRPr="00F85C85" w:rsidRDefault="0025522E" w:rsidP="006C6B4F">
      <w:pPr>
        <w:pStyle w:val="ListParagraph"/>
        <w:numPr>
          <w:ilvl w:val="0"/>
          <w:numId w:val="38"/>
        </w:numPr>
        <w:spacing w:before="240"/>
        <w:rPr>
          <w:rFonts w:ascii="Century Gothic" w:hAnsi="Century Gothic" w:cstheme="minorHAnsi"/>
          <w:sz w:val="28"/>
          <w:szCs w:val="28"/>
        </w:rPr>
      </w:pPr>
      <w:r w:rsidRPr="00F85C85">
        <w:rPr>
          <w:rFonts w:ascii="Century Gothic" w:hAnsi="Century Gothic" w:cstheme="minorHAnsi"/>
          <w:sz w:val="28"/>
          <w:szCs w:val="28"/>
        </w:rPr>
        <w:t>Requesting we do a training for them at the Academy, end of August 28</w:t>
      </w:r>
      <w:r w:rsidRPr="00F85C85">
        <w:rPr>
          <w:rFonts w:ascii="Century Gothic" w:hAnsi="Century Gothic" w:cstheme="minorHAnsi"/>
          <w:sz w:val="28"/>
          <w:szCs w:val="28"/>
          <w:vertAlign w:val="superscript"/>
        </w:rPr>
        <w:t>th</w:t>
      </w:r>
      <w:r w:rsidRPr="00F85C85">
        <w:rPr>
          <w:rFonts w:ascii="Century Gothic" w:hAnsi="Century Gothic" w:cstheme="minorHAnsi"/>
          <w:sz w:val="28"/>
          <w:szCs w:val="28"/>
        </w:rPr>
        <w:t>, 9-10am</w:t>
      </w:r>
    </w:p>
    <w:p w14:paraId="2B5D75D2" w14:textId="77777777" w:rsidR="006C6B4F" w:rsidRPr="00F85C85" w:rsidRDefault="006C6B4F" w:rsidP="006C6B4F">
      <w:pPr>
        <w:pStyle w:val="ListParagraph"/>
        <w:numPr>
          <w:ilvl w:val="0"/>
          <w:numId w:val="38"/>
        </w:numPr>
        <w:spacing w:before="240"/>
        <w:rPr>
          <w:rFonts w:ascii="Century Gothic" w:hAnsi="Century Gothic" w:cstheme="minorHAnsi"/>
          <w:b/>
          <w:bCs/>
          <w:sz w:val="28"/>
          <w:szCs w:val="28"/>
        </w:rPr>
      </w:pPr>
      <w:r w:rsidRPr="00F85C85">
        <w:rPr>
          <w:rFonts w:ascii="Century Gothic" w:hAnsi="Century Gothic" w:cstheme="minorHAnsi"/>
          <w:sz w:val="28"/>
          <w:szCs w:val="28"/>
        </w:rPr>
        <w:t xml:space="preserve">Kara will reach out to MDC members </w:t>
      </w:r>
    </w:p>
    <w:p w14:paraId="5813D98A" w14:textId="77777777" w:rsidR="006C6B4F" w:rsidRPr="00F85C85" w:rsidRDefault="006C6B4F" w:rsidP="006C6B4F">
      <w:pPr>
        <w:pStyle w:val="ListParagraph"/>
        <w:spacing w:before="240"/>
        <w:ind w:left="2520"/>
        <w:rPr>
          <w:rFonts w:ascii="Century Gothic" w:hAnsi="Century Gothic" w:cstheme="minorHAnsi"/>
          <w:sz w:val="28"/>
          <w:szCs w:val="28"/>
        </w:rPr>
      </w:pPr>
    </w:p>
    <w:p w14:paraId="5B4A3B44" w14:textId="604D73C8" w:rsidR="0025522E" w:rsidRPr="00F85C85" w:rsidRDefault="0025522E" w:rsidP="0025522E">
      <w:pPr>
        <w:pStyle w:val="ListParagraph"/>
        <w:spacing w:before="240"/>
        <w:ind w:left="2880"/>
        <w:rPr>
          <w:rFonts w:ascii="Century Gothic" w:hAnsi="Century Gothic" w:cstheme="minorHAnsi"/>
          <w:sz w:val="28"/>
          <w:szCs w:val="28"/>
        </w:rPr>
      </w:pPr>
      <w:r w:rsidRPr="00F85C85">
        <w:rPr>
          <w:rFonts w:ascii="Century Gothic" w:hAnsi="Century Gothic" w:cstheme="minorHAnsi"/>
          <w:sz w:val="28"/>
          <w:szCs w:val="28"/>
        </w:rPr>
        <w:t xml:space="preserve"> </w:t>
      </w:r>
    </w:p>
    <w:p w14:paraId="56A346F2" w14:textId="2954FC16" w:rsidR="004906B9" w:rsidRPr="00F85C85" w:rsidRDefault="00576773" w:rsidP="007D7F2B">
      <w:pPr>
        <w:pStyle w:val="ListParagraph"/>
        <w:numPr>
          <w:ilvl w:val="1"/>
          <w:numId w:val="1"/>
        </w:numPr>
        <w:spacing w:before="240"/>
        <w:rPr>
          <w:rFonts w:ascii="Century Gothic" w:hAnsi="Century Gothic" w:cstheme="minorHAnsi"/>
          <w:b/>
          <w:bCs/>
          <w:sz w:val="28"/>
          <w:szCs w:val="28"/>
        </w:rPr>
      </w:pPr>
      <w:r w:rsidRPr="00F85C85">
        <w:rPr>
          <w:rFonts w:ascii="Century Gothic" w:hAnsi="Century Gothic" w:cstheme="minorHAnsi"/>
          <w:b/>
          <w:bCs/>
          <w:sz w:val="28"/>
          <w:szCs w:val="28"/>
        </w:rPr>
        <w:t>Library</w:t>
      </w:r>
      <w:r w:rsidR="00497111" w:rsidRPr="00F85C85">
        <w:rPr>
          <w:rFonts w:ascii="Century Gothic" w:hAnsi="Century Gothic" w:cstheme="minorHAnsi"/>
          <w:b/>
          <w:bCs/>
          <w:sz w:val="28"/>
          <w:szCs w:val="28"/>
        </w:rPr>
        <w:t>/Talking Books</w:t>
      </w:r>
      <w:r w:rsidR="009473CB" w:rsidRPr="00F85C85">
        <w:rPr>
          <w:rFonts w:ascii="Century Gothic" w:hAnsi="Century Gothic" w:cstheme="minorHAnsi"/>
          <w:b/>
          <w:bCs/>
          <w:sz w:val="28"/>
          <w:szCs w:val="28"/>
        </w:rPr>
        <w:t xml:space="preserve"> – </w:t>
      </w:r>
      <w:r w:rsidR="00A8467D" w:rsidRPr="00F85C85">
        <w:rPr>
          <w:rFonts w:ascii="Century Gothic" w:hAnsi="Century Gothic" w:cstheme="minorHAnsi"/>
          <w:b/>
          <w:bCs/>
          <w:sz w:val="28"/>
          <w:szCs w:val="28"/>
        </w:rPr>
        <w:t>Tonja Ferrell</w:t>
      </w:r>
      <w:r w:rsidR="00C92993" w:rsidRPr="00F85C85">
        <w:rPr>
          <w:rFonts w:ascii="Century Gothic" w:hAnsi="Century Gothic" w:cstheme="minorHAnsi"/>
          <w:b/>
          <w:bCs/>
          <w:sz w:val="28"/>
          <w:szCs w:val="28"/>
        </w:rPr>
        <w:t xml:space="preserve"> </w:t>
      </w:r>
      <w:r w:rsidR="0025522E" w:rsidRPr="00F85C85">
        <w:rPr>
          <w:rFonts w:ascii="Century Gothic" w:hAnsi="Century Gothic" w:cstheme="minorHAnsi"/>
          <w:b/>
          <w:bCs/>
          <w:sz w:val="28"/>
          <w:szCs w:val="28"/>
        </w:rPr>
        <w:t>(not present)</w:t>
      </w:r>
    </w:p>
    <w:p w14:paraId="50E58515" w14:textId="376470EC" w:rsidR="009473CB" w:rsidRPr="00F85C85" w:rsidRDefault="00FB798F" w:rsidP="00E63EDA">
      <w:pPr>
        <w:pStyle w:val="ListParagraph"/>
        <w:numPr>
          <w:ilvl w:val="1"/>
          <w:numId w:val="1"/>
        </w:numPr>
        <w:spacing w:before="240"/>
        <w:rPr>
          <w:rFonts w:ascii="Century Gothic" w:hAnsi="Century Gothic" w:cstheme="minorHAnsi"/>
          <w:b/>
          <w:bCs/>
          <w:sz w:val="28"/>
          <w:szCs w:val="28"/>
        </w:rPr>
      </w:pPr>
      <w:r w:rsidRPr="00F85C85">
        <w:rPr>
          <w:rFonts w:ascii="Century Gothic" w:hAnsi="Century Gothic" w:cstheme="minorHAnsi"/>
          <w:b/>
          <w:bCs/>
          <w:sz w:val="28"/>
          <w:szCs w:val="28"/>
        </w:rPr>
        <w:t>Transportation</w:t>
      </w:r>
      <w:r w:rsidR="009473CB" w:rsidRPr="00F85C85">
        <w:rPr>
          <w:rFonts w:ascii="Century Gothic" w:hAnsi="Century Gothic" w:cstheme="minorHAnsi"/>
          <w:b/>
          <w:bCs/>
          <w:sz w:val="28"/>
          <w:szCs w:val="28"/>
        </w:rPr>
        <w:t xml:space="preserve"> – </w:t>
      </w:r>
      <w:r w:rsidR="0025522E" w:rsidRPr="00F85C85">
        <w:rPr>
          <w:rFonts w:ascii="Century Gothic" w:hAnsi="Century Gothic" w:cstheme="minorHAnsi"/>
          <w:b/>
          <w:bCs/>
          <w:sz w:val="28"/>
          <w:szCs w:val="28"/>
        </w:rPr>
        <w:t>Mark Poirier (JTA)</w:t>
      </w:r>
      <w:r w:rsidR="004B6C19" w:rsidRPr="00F85C85">
        <w:rPr>
          <w:rFonts w:ascii="Century Gothic" w:hAnsi="Century Gothic" w:cstheme="minorHAnsi"/>
          <w:b/>
          <w:bCs/>
          <w:sz w:val="28"/>
          <w:szCs w:val="28"/>
        </w:rPr>
        <w:t xml:space="preserve"> </w:t>
      </w:r>
    </w:p>
    <w:p w14:paraId="06DFB021" w14:textId="2673CD06" w:rsidR="006C6B4F" w:rsidRPr="00F85C85" w:rsidRDefault="006C6B4F" w:rsidP="006C6B4F">
      <w:pPr>
        <w:pStyle w:val="ListParagraph"/>
        <w:numPr>
          <w:ilvl w:val="2"/>
          <w:numId w:val="1"/>
        </w:numPr>
        <w:spacing w:before="240"/>
        <w:rPr>
          <w:rFonts w:ascii="Century Gothic" w:hAnsi="Century Gothic" w:cstheme="minorHAnsi"/>
          <w:b/>
          <w:bCs/>
          <w:sz w:val="28"/>
          <w:szCs w:val="28"/>
        </w:rPr>
      </w:pPr>
      <w:r w:rsidRPr="00F85C85">
        <w:rPr>
          <w:rFonts w:ascii="Century Gothic" w:hAnsi="Century Gothic" w:cstheme="minorHAnsi"/>
          <w:sz w:val="28"/>
          <w:szCs w:val="28"/>
        </w:rPr>
        <w:lastRenderedPageBreak/>
        <w:t>Apologized for any balls dropped, anything fallen through cracks, in process of looking for new assistant, Chris Macklin no longer with JTA</w:t>
      </w:r>
    </w:p>
    <w:p w14:paraId="1B080F8B" w14:textId="1F6D6FCA" w:rsidR="006C6B4F" w:rsidRPr="00F85C85" w:rsidRDefault="006C6B4F" w:rsidP="006C6B4F">
      <w:pPr>
        <w:pStyle w:val="ListParagraph"/>
        <w:numPr>
          <w:ilvl w:val="2"/>
          <w:numId w:val="1"/>
        </w:numPr>
        <w:spacing w:before="240"/>
        <w:rPr>
          <w:rFonts w:ascii="Century Gothic" w:hAnsi="Century Gothic" w:cstheme="minorHAnsi"/>
          <w:b/>
          <w:bCs/>
          <w:sz w:val="28"/>
          <w:szCs w:val="28"/>
        </w:rPr>
      </w:pPr>
      <w:r w:rsidRPr="00F85C85">
        <w:rPr>
          <w:rFonts w:ascii="Century Gothic" w:hAnsi="Century Gothic" w:cstheme="minorHAnsi"/>
          <w:sz w:val="28"/>
          <w:szCs w:val="28"/>
        </w:rPr>
        <w:t>Reach out to Kara if you need to contact Mark Poirier</w:t>
      </w:r>
    </w:p>
    <w:p w14:paraId="3A7A83BB" w14:textId="77777777" w:rsidR="003079D9" w:rsidRPr="00F85C85" w:rsidRDefault="003079D9" w:rsidP="006C6B4F">
      <w:pPr>
        <w:pStyle w:val="ListParagraph"/>
        <w:numPr>
          <w:ilvl w:val="2"/>
          <w:numId w:val="1"/>
        </w:numPr>
        <w:spacing w:before="240"/>
        <w:rPr>
          <w:rFonts w:ascii="Century Gothic" w:hAnsi="Century Gothic" w:cstheme="minorHAnsi"/>
          <w:b/>
          <w:bCs/>
          <w:sz w:val="28"/>
          <w:szCs w:val="28"/>
        </w:rPr>
      </w:pPr>
      <w:r w:rsidRPr="00F85C85">
        <w:rPr>
          <w:rFonts w:ascii="Century Gothic" w:hAnsi="Century Gothic" w:cstheme="minorHAnsi"/>
          <w:sz w:val="28"/>
          <w:szCs w:val="28"/>
        </w:rPr>
        <w:t>S</w:t>
      </w:r>
      <w:r w:rsidR="006C6B4F" w:rsidRPr="00F85C85">
        <w:rPr>
          <w:rFonts w:ascii="Century Gothic" w:hAnsi="Century Gothic" w:cstheme="minorHAnsi"/>
          <w:sz w:val="28"/>
          <w:szCs w:val="28"/>
        </w:rPr>
        <w:t>tats for May</w:t>
      </w:r>
      <w:r w:rsidRPr="00F85C85">
        <w:rPr>
          <w:rFonts w:ascii="Century Gothic" w:hAnsi="Century Gothic" w:cstheme="minorHAnsi"/>
          <w:sz w:val="28"/>
          <w:szCs w:val="28"/>
        </w:rPr>
        <w:t>:</w:t>
      </w:r>
      <w:r w:rsidR="006C6B4F" w:rsidRPr="00F85C85">
        <w:rPr>
          <w:rFonts w:ascii="Century Gothic" w:hAnsi="Century Gothic" w:cstheme="minorHAnsi"/>
          <w:sz w:val="28"/>
          <w:szCs w:val="28"/>
        </w:rPr>
        <w:t xml:space="preserve"> 24,948 passengers, slightly up over April</w:t>
      </w:r>
      <w:r w:rsidR="00E4659A" w:rsidRPr="00F85C85">
        <w:rPr>
          <w:rFonts w:ascii="Century Gothic" w:hAnsi="Century Gothic" w:cstheme="minorHAnsi"/>
          <w:sz w:val="28"/>
          <w:szCs w:val="28"/>
        </w:rPr>
        <w:t xml:space="preserve"> but 11% increase over May 2023, </w:t>
      </w:r>
      <w:r w:rsidR="006C6B4F" w:rsidRPr="00F85C85">
        <w:rPr>
          <w:rFonts w:ascii="Century Gothic" w:hAnsi="Century Gothic" w:cstheme="minorHAnsi"/>
          <w:sz w:val="28"/>
          <w:szCs w:val="28"/>
        </w:rPr>
        <w:t xml:space="preserve">on time performance 90%, </w:t>
      </w:r>
      <w:r w:rsidR="00E4659A" w:rsidRPr="00F85C85">
        <w:rPr>
          <w:rFonts w:ascii="Century Gothic" w:hAnsi="Century Gothic" w:cstheme="minorHAnsi"/>
          <w:sz w:val="28"/>
          <w:szCs w:val="28"/>
        </w:rPr>
        <w:t>up 88% from April, appointment</w:t>
      </w:r>
      <w:r w:rsidR="006C6B4F" w:rsidRPr="00F85C85">
        <w:rPr>
          <w:rFonts w:ascii="Century Gothic" w:hAnsi="Century Gothic" w:cstheme="minorHAnsi"/>
          <w:sz w:val="28"/>
          <w:szCs w:val="28"/>
        </w:rPr>
        <w:t xml:space="preserve"> time </w:t>
      </w:r>
      <w:r w:rsidR="00E4659A" w:rsidRPr="00F85C85">
        <w:rPr>
          <w:rFonts w:ascii="Century Gothic" w:hAnsi="Century Gothic" w:cstheme="minorHAnsi"/>
          <w:sz w:val="28"/>
          <w:szCs w:val="28"/>
        </w:rPr>
        <w:t xml:space="preserve">on time performance </w:t>
      </w:r>
      <w:r w:rsidR="006C6B4F" w:rsidRPr="00F85C85">
        <w:rPr>
          <w:rFonts w:ascii="Century Gothic" w:hAnsi="Century Gothic" w:cstheme="minorHAnsi"/>
          <w:sz w:val="28"/>
          <w:szCs w:val="28"/>
        </w:rPr>
        <w:t>9</w:t>
      </w:r>
      <w:r w:rsidR="00E4659A" w:rsidRPr="00F85C85">
        <w:rPr>
          <w:rFonts w:ascii="Century Gothic" w:hAnsi="Century Gothic" w:cstheme="minorHAnsi"/>
          <w:sz w:val="28"/>
          <w:szCs w:val="28"/>
        </w:rPr>
        <w:t>5</w:t>
      </w:r>
      <w:r w:rsidR="006C6B4F" w:rsidRPr="00F85C85">
        <w:rPr>
          <w:rFonts w:ascii="Century Gothic" w:hAnsi="Century Gothic" w:cstheme="minorHAnsi"/>
          <w:sz w:val="28"/>
          <w:szCs w:val="28"/>
        </w:rPr>
        <w:t>%</w:t>
      </w:r>
      <w:r w:rsidR="00E4659A" w:rsidRPr="00F85C85">
        <w:rPr>
          <w:rFonts w:ascii="Century Gothic" w:hAnsi="Century Gothic" w:cstheme="minorHAnsi"/>
          <w:sz w:val="28"/>
          <w:szCs w:val="28"/>
        </w:rPr>
        <w:t xml:space="preserve"> also up from April, total of 15 valid complaints, top 3 concerns were late and moving violation in ride time which Jim is very well aware of and working on it. </w:t>
      </w:r>
    </w:p>
    <w:p w14:paraId="23D22496" w14:textId="1D8CB7F9" w:rsidR="006C6B4F" w:rsidRPr="00F85C85" w:rsidRDefault="00E4659A" w:rsidP="006C6B4F">
      <w:pPr>
        <w:pStyle w:val="ListParagraph"/>
        <w:numPr>
          <w:ilvl w:val="2"/>
          <w:numId w:val="1"/>
        </w:numPr>
        <w:spacing w:before="240"/>
        <w:rPr>
          <w:rFonts w:ascii="Century Gothic" w:hAnsi="Century Gothic" w:cstheme="minorHAnsi"/>
          <w:b/>
          <w:bCs/>
          <w:sz w:val="28"/>
          <w:szCs w:val="28"/>
        </w:rPr>
      </w:pPr>
      <w:r w:rsidRPr="00F85C85">
        <w:rPr>
          <w:rFonts w:ascii="Century Gothic" w:hAnsi="Century Gothic" w:cstheme="minorHAnsi"/>
          <w:sz w:val="28"/>
          <w:szCs w:val="28"/>
        </w:rPr>
        <w:t xml:space="preserve">4 compliments all about reservations department even though having issues with phone systems. </w:t>
      </w:r>
      <w:proofErr w:type="spellStart"/>
      <w:r w:rsidRPr="00F85C85">
        <w:rPr>
          <w:rFonts w:ascii="Century Gothic" w:hAnsi="Century Gothic" w:cstheme="minorHAnsi"/>
          <w:sz w:val="28"/>
          <w:szCs w:val="28"/>
        </w:rPr>
        <w:t>ConnectionPlus</w:t>
      </w:r>
      <w:proofErr w:type="spellEnd"/>
      <w:r w:rsidRPr="00F85C85">
        <w:rPr>
          <w:rFonts w:ascii="Century Gothic" w:hAnsi="Century Gothic" w:cstheme="minorHAnsi"/>
          <w:sz w:val="28"/>
          <w:szCs w:val="28"/>
        </w:rPr>
        <w:t xml:space="preserve"> did 14,748 totaling combined 39,732 about 10% over pre covid numbers, 102 drivers for Connect and 168 drivers for </w:t>
      </w:r>
      <w:proofErr w:type="spellStart"/>
      <w:r w:rsidRPr="00F85C85">
        <w:rPr>
          <w:rFonts w:ascii="Century Gothic" w:hAnsi="Century Gothic" w:cstheme="minorHAnsi"/>
          <w:sz w:val="28"/>
          <w:szCs w:val="28"/>
        </w:rPr>
        <w:t>ConnectionPlus</w:t>
      </w:r>
      <w:proofErr w:type="spellEnd"/>
    </w:p>
    <w:p w14:paraId="2B2EF287" w14:textId="5C0447DB" w:rsidR="00E4659A" w:rsidRPr="00F85C85" w:rsidRDefault="00E4659A" w:rsidP="006C6B4F">
      <w:pPr>
        <w:pStyle w:val="ListParagraph"/>
        <w:numPr>
          <w:ilvl w:val="2"/>
          <w:numId w:val="1"/>
        </w:numPr>
        <w:spacing w:before="240"/>
        <w:rPr>
          <w:rFonts w:ascii="Century Gothic" w:hAnsi="Century Gothic" w:cstheme="minorHAnsi"/>
          <w:b/>
          <w:bCs/>
          <w:sz w:val="28"/>
          <w:szCs w:val="28"/>
        </w:rPr>
      </w:pPr>
      <w:r w:rsidRPr="00F85C85">
        <w:rPr>
          <w:rFonts w:ascii="Century Gothic" w:hAnsi="Century Gothic" w:cstheme="minorHAnsi"/>
          <w:sz w:val="28"/>
          <w:szCs w:val="28"/>
        </w:rPr>
        <w:t>Phone Issues: Completed design build yesterday, in full build out process right now, should take about 30-40 days</w:t>
      </w:r>
      <w:r w:rsidR="003079D9" w:rsidRPr="00F85C85">
        <w:rPr>
          <w:rFonts w:ascii="Century Gothic" w:hAnsi="Century Gothic" w:cstheme="minorHAnsi"/>
          <w:sz w:val="28"/>
          <w:szCs w:val="28"/>
        </w:rPr>
        <w:t>, once built out, get it tested then up and running as quickly as possible. Going to a completely new phone system for the Reservations Dept. for Connection and Ready Ride</w:t>
      </w:r>
    </w:p>
    <w:p w14:paraId="26F52986" w14:textId="0C5E4BD2" w:rsidR="003079D9" w:rsidRPr="00F85C85" w:rsidRDefault="003079D9" w:rsidP="006C6B4F">
      <w:pPr>
        <w:pStyle w:val="ListParagraph"/>
        <w:numPr>
          <w:ilvl w:val="2"/>
          <w:numId w:val="1"/>
        </w:numPr>
        <w:spacing w:before="240"/>
        <w:rPr>
          <w:rFonts w:ascii="Century Gothic" w:hAnsi="Century Gothic" w:cstheme="minorHAnsi"/>
          <w:b/>
          <w:bCs/>
          <w:sz w:val="28"/>
          <w:szCs w:val="28"/>
        </w:rPr>
      </w:pPr>
      <w:r w:rsidRPr="00F85C85">
        <w:rPr>
          <w:rFonts w:ascii="Century Gothic" w:hAnsi="Century Gothic" w:cstheme="minorHAnsi"/>
          <w:sz w:val="28"/>
          <w:szCs w:val="28"/>
        </w:rPr>
        <w:t xml:space="preserve">Aira App: Ken Middleton </w:t>
      </w:r>
      <w:r w:rsidR="002C0ED6" w:rsidRPr="00F85C85">
        <w:rPr>
          <w:rFonts w:ascii="Century Gothic" w:hAnsi="Century Gothic" w:cstheme="minorHAnsi"/>
          <w:sz w:val="28"/>
          <w:szCs w:val="28"/>
        </w:rPr>
        <w:t>will be here in August and will do a full presentation on the Aira App. It is fully up and running right now and accessible. Free of charge for any accessibility challenges</w:t>
      </w:r>
    </w:p>
    <w:p w14:paraId="102F684C" w14:textId="1AE86DA3" w:rsidR="004906B9" w:rsidRPr="00F85C85" w:rsidRDefault="00E14781" w:rsidP="00E63EDA">
      <w:pPr>
        <w:pStyle w:val="ListParagraph"/>
        <w:numPr>
          <w:ilvl w:val="1"/>
          <w:numId w:val="1"/>
        </w:numPr>
        <w:spacing w:before="240"/>
        <w:rPr>
          <w:rFonts w:ascii="Century Gothic" w:hAnsi="Century Gothic" w:cstheme="minorHAnsi"/>
          <w:b/>
          <w:sz w:val="28"/>
          <w:szCs w:val="28"/>
        </w:rPr>
      </w:pPr>
      <w:r w:rsidRPr="00F85C85">
        <w:rPr>
          <w:rFonts w:ascii="Century Gothic" w:hAnsi="Century Gothic" w:cstheme="minorHAnsi"/>
          <w:b/>
          <w:bCs/>
          <w:sz w:val="28"/>
          <w:szCs w:val="28"/>
        </w:rPr>
        <w:t>VR</w:t>
      </w:r>
      <w:r w:rsidR="009473CB" w:rsidRPr="00F85C85">
        <w:rPr>
          <w:rFonts w:ascii="Century Gothic" w:hAnsi="Century Gothic" w:cstheme="minorHAnsi"/>
          <w:b/>
          <w:bCs/>
          <w:sz w:val="28"/>
          <w:szCs w:val="28"/>
        </w:rPr>
        <w:t xml:space="preserve"> – Gonza </w:t>
      </w:r>
      <w:r w:rsidRPr="00F85C85">
        <w:rPr>
          <w:rFonts w:ascii="Century Gothic" w:hAnsi="Century Gothic" w:cstheme="minorHAnsi"/>
          <w:b/>
          <w:bCs/>
          <w:sz w:val="28"/>
          <w:szCs w:val="28"/>
        </w:rPr>
        <w:t>Gonzague</w:t>
      </w:r>
      <w:r w:rsidR="00D446E3" w:rsidRPr="00F85C85">
        <w:rPr>
          <w:rFonts w:ascii="Century Gothic" w:hAnsi="Century Gothic" w:cstheme="minorHAnsi"/>
          <w:sz w:val="28"/>
          <w:szCs w:val="28"/>
        </w:rPr>
        <w:t xml:space="preserve"> </w:t>
      </w:r>
      <w:r w:rsidR="00D75A78" w:rsidRPr="00F85C85">
        <w:rPr>
          <w:rFonts w:ascii="Century Gothic" w:hAnsi="Century Gothic" w:cstheme="minorHAnsi"/>
          <w:sz w:val="28"/>
          <w:szCs w:val="28"/>
        </w:rPr>
        <w:t>–</w:t>
      </w:r>
      <w:r w:rsidR="00D446E3" w:rsidRPr="00F85C85">
        <w:rPr>
          <w:rFonts w:ascii="Century Gothic" w:hAnsi="Century Gothic" w:cstheme="minorHAnsi"/>
          <w:sz w:val="28"/>
          <w:szCs w:val="28"/>
        </w:rPr>
        <w:t xml:space="preserve"> </w:t>
      </w:r>
      <w:r w:rsidR="00D75A78" w:rsidRPr="00F85C85">
        <w:rPr>
          <w:rFonts w:ascii="Century Gothic" w:hAnsi="Century Gothic" w:cstheme="minorHAnsi"/>
          <w:sz w:val="28"/>
          <w:szCs w:val="28"/>
        </w:rPr>
        <w:t>no update</w:t>
      </w:r>
    </w:p>
    <w:p w14:paraId="2AA155D4" w14:textId="77777777" w:rsidR="00044AB8" w:rsidRPr="00F85C85" w:rsidRDefault="009473CB" w:rsidP="007D7F2B">
      <w:pPr>
        <w:pStyle w:val="ListParagraph"/>
        <w:numPr>
          <w:ilvl w:val="1"/>
          <w:numId w:val="1"/>
        </w:numPr>
        <w:spacing w:before="240"/>
        <w:rPr>
          <w:rFonts w:ascii="Century Gothic" w:hAnsi="Century Gothic" w:cstheme="minorHAnsi"/>
          <w:b/>
          <w:bCs/>
          <w:sz w:val="28"/>
          <w:szCs w:val="28"/>
        </w:rPr>
      </w:pPr>
      <w:r w:rsidRPr="00F85C85">
        <w:rPr>
          <w:rFonts w:ascii="Century Gothic" w:hAnsi="Century Gothic" w:cstheme="minorHAnsi"/>
          <w:b/>
          <w:bCs/>
          <w:sz w:val="28"/>
          <w:szCs w:val="28"/>
        </w:rPr>
        <w:lastRenderedPageBreak/>
        <w:t>Brooks</w:t>
      </w:r>
      <w:r w:rsidR="00E63EDA" w:rsidRPr="00F85C85">
        <w:rPr>
          <w:rFonts w:ascii="Century Gothic" w:hAnsi="Century Gothic" w:cstheme="minorHAnsi"/>
          <w:b/>
          <w:bCs/>
          <w:sz w:val="28"/>
          <w:szCs w:val="28"/>
        </w:rPr>
        <w:t xml:space="preserve"> Rehabilitation </w:t>
      </w:r>
      <w:r w:rsidR="00D446E3" w:rsidRPr="00F85C85">
        <w:rPr>
          <w:rFonts w:ascii="Century Gothic" w:hAnsi="Century Gothic" w:cstheme="minorHAnsi"/>
          <w:b/>
          <w:bCs/>
          <w:sz w:val="28"/>
          <w:szCs w:val="28"/>
        </w:rPr>
        <w:t xml:space="preserve">– not present </w:t>
      </w:r>
    </w:p>
    <w:p w14:paraId="5662DC53" w14:textId="1814FD27" w:rsidR="009473CB" w:rsidRPr="00F85C85" w:rsidRDefault="00861CEB" w:rsidP="007D7F2B">
      <w:pPr>
        <w:pStyle w:val="ListParagraph"/>
        <w:numPr>
          <w:ilvl w:val="1"/>
          <w:numId w:val="1"/>
        </w:numPr>
        <w:spacing w:before="240"/>
        <w:rPr>
          <w:rFonts w:ascii="Century Gothic" w:hAnsi="Century Gothic" w:cstheme="minorHAnsi"/>
          <w:b/>
          <w:bCs/>
          <w:sz w:val="28"/>
          <w:szCs w:val="28"/>
        </w:rPr>
      </w:pPr>
      <w:r w:rsidRPr="00F85C85">
        <w:rPr>
          <w:rFonts w:ascii="Century Gothic" w:hAnsi="Century Gothic" w:cstheme="minorHAnsi"/>
          <w:b/>
          <w:bCs/>
          <w:sz w:val="28"/>
          <w:szCs w:val="28"/>
        </w:rPr>
        <w:t>CIL</w:t>
      </w:r>
      <w:r w:rsidR="00A8467D" w:rsidRPr="00F85C85">
        <w:rPr>
          <w:rFonts w:ascii="Century Gothic" w:hAnsi="Century Gothic" w:cstheme="minorHAnsi"/>
          <w:b/>
          <w:bCs/>
          <w:sz w:val="28"/>
          <w:szCs w:val="28"/>
        </w:rPr>
        <w:t xml:space="preserve"> – Jose Morales</w:t>
      </w:r>
      <w:r w:rsidRPr="00F85C85">
        <w:rPr>
          <w:rFonts w:ascii="Century Gothic" w:hAnsi="Century Gothic" w:cstheme="minorHAnsi"/>
          <w:b/>
          <w:bCs/>
          <w:sz w:val="28"/>
          <w:szCs w:val="28"/>
        </w:rPr>
        <w:t xml:space="preserve"> </w:t>
      </w:r>
      <w:r w:rsidR="001C750B" w:rsidRPr="00F85C85">
        <w:rPr>
          <w:rFonts w:ascii="Century Gothic" w:hAnsi="Century Gothic" w:cstheme="minorHAnsi"/>
          <w:sz w:val="28"/>
          <w:szCs w:val="28"/>
        </w:rPr>
        <w:t xml:space="preserve">– </w:t>
      </w:r>
      <w:r w:rsidR="002C0ED6" w:rsidRPr="00F85C85">
        <w:rPr>
          <w:rFonts w:ascii="Century Gothic" w:hAnsi="Century Gothic" w:cstheme="minorHAnsi"/>
          <w:sz w:val="28"/>
          <w:szCs w:val="28"/>
        </w:rPr>
        <w:t>trying to come up with something for Friday with the signing of ADA. Planning a Braille workshop for people wanting to learn. Have a new pantry with self-care items and food, 1 ticket a month to get any items needed.</w:t>
      </w:r>
    </w:p>
    <w:p w14:paraId="45AC23CE" w14:textId="348CD320" w:rsidR="00FE487B" w:rsidRPr="00F85C85" w:rsidRDefault="00FE487B" w:rsidP="00FE487B">
      <w:pPr>
        <w:pStyle w:val="ListParagraph"/>
        <w:numPr>
          <w:ilvl w:val="1"/>
          <w:numId w:val="1"/>
        </w:numPr>
        <w:spacing w:before="240"/>
        <w:rPr>
          <w:rFonts w:ascii="Century Gothic" w:hAnsi="Century Gothic" w:cstheme="minorHAnsi"/>
          <w:b/>
          <w:bCs/>
          <w:sz w:val="28"/>
          <w:szCs w:val="28"/>
        </w:rPr>
      </w:pPr>
      <w:r w:rsidRPr="00F85C85">
        <w:rPr>
          <w:rFonts w:ascii="Century Gothic" w:hAnsi="Century Gothic" w:cstheme="minorHAnsi"/>
          <w:b/>
          <w:bCs/>
          <w:sz w:val="28"/>
          <w:szCs w:val="28"/>
        </w:rPr>
        <w:t>Disability Rights Florida – Natalie Alden</w:t>
      </w:r>
      <w:r w:rsidR="001C750B" w:rsidRPr="00F85C85">
        <w:rPr>
          <w:rFonts w:ascii="Century Gothic" w:hAnsi="Century Gothic" w:cstheme="minorHAnsi"/>
          <w:sz w:val="28"/>
          <w:szCs w:val="28"/>
        </w:rPr>
        <w:t xml:space="preserve"> – no update</w:t>
      </w:r>
    </w:p>
    <w:p w14:paraId="73C77E8B" w14:textId="77777777" w:rsidR="00D75A78" w:rsidRPr="00F85C85" w:rsidRDefault="009F5C54" w:rsidP="00FE487B">
      <w:pPr>
        <w:pStyle w:val="ListParagraph"/>
        <w:numPr>
          <w:ilvl w:val="1"/>
          <w:numId w:val="1"/>
        </w:numPr>
        <w:spacing w:before="240"/>
        <w:rPr>
          <w:rFonts w:ascii="Century Gothic" w:hAnsi="Century Gothic" w:cstheme="minorHAnsi"/>
          <w:sz w:val="28"/>
          <w:szCs w:val="28"/>
        </w:rPr>
      </w:pPr>
      <w:r w:rsidRPr="00F85C85">
        <w:rPr>
          <w:rFonts w:ascii="Century Gothic" w:hAnsi="Century Gothic" w:cstheme="minorHAnsi"/>
          <w:b/>
          <w:bCs/>
          <w:sz w:val="28"/>
          <w:szCs w:val="28"/>
        </w:rPr>
        <w:t xml:space="preserve">Announcement: </w:t>
      </w:r>
    </w:p>
    <w:p w14:paraId="4D4705D0" w14:textId="60B0A56F" w:rsidR="009F5C54" w:rsidRPr="00F85C85" w:rsidRDefault="002C0ED6" w:rsidP="00D75A78">
      <w:pPr>
        <w:pStyle w:val="ListParagraph"/>
        <w:numPr>
          <w:ilvl w:val="2"/>
          <w:numId w:val="1"/>
        </w:numPr>
        <w:spacing w:before="240"/>
        <w:rPr>
          <w:rFonts w:ascii="Century Gothic" w:hAnsi="Century Gothic" w:cstheme="minorHAnsi"/>
          <w:sz w:val="28"/>
          <w:szCs w:val="28"/>
        </w:rPr>
      </w:pPr>
      <w:r w:rsidRPr="00F85C85">
        <w:rPr>
          <w:rFonts w:ascii="Century Gothic" w:hAnsi="Century Gothic" w:cstheme="minorHAnsi"/>
          <w:b/>
          <w:bCs/>
          <w:sz w:val="28"/>
          <w:szCs w:val="28"/>
        </w:rPr>
        <w:t>Susan Peters – Career Fair this Saturday, 6 – 8pm</w:t>
      </w:r>
      <w:r w:rsidR="00D75A78" w:rsidRPr="00F85C85">
        <w:rPr>
          <w:rFonts w:ascii="Century Gothic" w:hAnsi="Century Gothic" w:cstheme="minorHAnsi"/>
          <w:b/>
          <w:bCs/>
          <w:sz w:val="28"/>
          <w:szCs w:val="28"/>
        </w:rPr>
        <w:t>.</w:t>
      </w:r>
    </w:p>
    <w:p w14:paraId="2D273BA3" w14:textId="44AE5D9E" w:rsidR="00D75A78" w:rsidRPr="00F85C85" w:rsidRDefault="00D75A78" w:rsidP="00D75A78">
      <w:pPr>
        <w:pStyle w:val="ListParagraph"/>
        <w:numPr>
          <w:ilvl w:val="2"/>
          <w:numId w:val="1"/>
        </w:numPr>
        <w:spacing w:before="240"/>
        <w:rPr>
          <w:rFonts w:ascii="Century Gothic" w:hAnsi="Century Gothic" w:cstheme="minorHAnsi"/>
          <w:sz w:val="28"/>
          <w:szCs w:val="28"/>
        </w:rPr>
      </w:pPr>
      <w:r w:rsidRPr="00F85C85">
        <w:rPr>
          <w:rFonts w:ascii="Century Gothic" w:hAnsi="Century Gothic" w:cstheme="minorHAnsi"/>
          <w:b/>
          <w:bCs/>
          <w:sz w:val="28"/>
          <w:szCs w:val="28"/>
        </w:rPr>
        <w:t>No meeting in July</w:t>
      </w:r>
    </w:p>
    <w:p w14:paraId="2720D002" w14:textId="33315DE1" w:rsidR="00E14781" w:rsidRPr="00F85C85" w:rsidRDefault="005866A1" w:rsidP="00E63EDA">
      <w:pPr>
        <w:pStyle w:val="ListParagraph"/>
        <w:numPr>
          <w:ilvl w:val="0"/>
          <w:numId w:val="1"/>
        </w:numPr>
        <w:spacing w:before="240"/>
        <w:rPr>
          <w:rFonts w:ascii="Century Gothic" w:hAnsi="Century Gothic" w:cstheme="minorHAnsi"/>
          <w:sz w:val="28"/>
          <w:szCs w:val="28"/>
        </w:rPr>
      </w:pPr>
      <w:r w:rsidRPr="00F85C85">
        <w:rPr>
          <w:rFonts w:ascii="Century Gothic" w:hAnsi="Century Gothic" w:cstheme="minorHAnsi"/>
          <w:b/>
          <w:sz w:val="28"/>
          <w:szCs w:val="28"/>
        </w:rPr>
        <w:t>Adjourn Meeting</w:t>
      </w:r>
      <w:r w:rsidR="009473CB" w:rsidRPr="00F85C85">
        <w:rPr>
          <w:rFonts w:ascii="Century Gothic" w:hAnsi="Century Gothic" w:cstheme="minorHAnsi"/>
          <w:sz w:val="28"/>
          <w:szCs w:val="28"/>
        </w:rPr>
        <w:t xml:space="preserve"> </w:t>
      </w:r>
    </w:p>
    <w:p w14:paraId="03F21516" w14:textId="1446DB96" w:rsidR="009473CB" w:rsidRPr="00F85C85" w:rsidRDefault="0010356C" w:rsidP="00E63EDA">
      <w:pPr>
        <w:pStyle w:val="ListParagraph"/>
        <w:tabs>
          <w:tab w:val="left" w:pos="630"/>
        </w:tabs>
        <w:jc w:val="center"/>
        <w:rPr>
          <w:rFonts w:ascii="Century Gothic" w:hAnsi="Century Gothic" w:cstheme="minorHAnsi"/>
          <w:sz w:val="28"/>
          <w:szCs w:val="28"/>
        </w:rPr>
      </w:pPr>
      <w:r w:rsidRPr="00F85C85">
        <w:rPr>
          <w:rFonts w:ascii="Century Gothic" w:hAnsi="Century Gothic" w:cstheme="minorHAnsi"/>
          <w:sz w:val="28"/>
          <w:szCs w:val="28"/>
        </w:rPr>
        <w:t>Chair</w:t>
      </w:r>
      <w:r w:rsidR="00BC4EF1" w:rsidRPr="00F85C85">
        <w:rPr>
          <w:rFonts w:ascii="Century Gothic" w:hAnsi="Century Gothic" w:cstheme="minorHAnsi"/>
          <w:sz w:val="28"/>
          <w:szCs w:val="28"/>
        </w:rPr>
        <w:t xml:space="preserve">: </w:t>
      </w:r>
      <w:r w:rsidR="009473CB" w:rsidRPr="00F85C85">
        <w:rPr>
          <w:rFonts w:ascii="Century Gothic" w:hAnsi="Century Gothic" w:cstheme="minorHAnsi"/>
          <w:sz w:val="28"/>
          <w:szCs w:val="28"/>
        </w:rPr>
        <w:t>Jose Morales</w:t>
      </w:r>
    </w:p>
    <w:p w14:paraId="791F9CCB" w14:textId="78AB12C4" w:rsidR="00BC4EF1" w:rsidRPr="00F85C85" w:rsidRDefault="00732F71" w:rsidP="00E63EDA">
      <w:pPr>
        <w:pStyle w:val="ListParagraph"/>
        <w:tabs>
          <w:tab w:val="left" w:pos="630"/>
        </w:tabs>
        <w:jc w:val="center"/>
        <w:rPr>
          <w:rFonts w:ascii="Century Gothic" w:hAnsi="Century Gothic" w:cstheme="minorHAnsi"/>
          <w:sz w:val="28"/>
          <w:szCs w:val="28"/>
        </w:rPr>
      </w:pPr>
      <w:r w:rsidRPr="00F85C85">
        <w:rPr>
          <w:rFonts w:ascii="Century Gothic" w:hAnsi="Century Gothic" w:cstheme="minorHAnsi"/>
          <w:sz w:val="28"/>
          <w:szCs w:val="28"/>
        </w:rPr>
        <w:t>Vice</w:t>
      </w:r>
      <w:r w:rsidR="0010356C" w:rsidRPr="00F85C85">
        <w:rPr>
          <w:rFonts w:ascii="Century Gothic" w:hAnsi="Century Gothic" w:cstheme="minorHAnsi"/>
          <w:sz w:val="28"/>
          <w:szCs w:val="28"/>
        </w:rPr>
        <w:t>-Chair</w:t>
      </w:r>
      <w:r w:rsidR="00BC4EF1" w:rsidRPr="00F85C85">
        <w:rPr>
          <w:rFonts w:ascii="Century Gothic" w:hAnsi="Century Gothic" w:cstheme="minorHAnsi"/>
          <w:sz w:val="28"/>
          <w:szCs w:val="28"/>
        </w:rPr>
        <w:t xml:space="preserve">: </w:t>
      </w:r>
      <w:r w:rsidR="009473CB" w:rsidRPr="00F85C85">
        <w:rPr>
          <w:rFonts w:ascii="Century Gothic" w:hAnsi="Century Gothic" w:cstheme="minorHAnsi"/>
          <w:sz w:val="28"/>
          <w:szCs w:val="28"/>
        </w:rPr>
        <w:t>Natalie Alden</w:t>
      </w:r>
    </w:p>
    <w:p w14:paraId="4CCF139A" w14:textId="77777777" w:rsidR="00207391" w:rsidRPr="00F85C85" w:rsidRDefault="00207391" w:rsidP="00E63EDA">
      <w:pPr>
        <w:pStyle w:val="ListParagraph"/>
        <w:tabs>
          <w:tab w:val="left" w:pos="630"/>
        </w:tabs>
        <w:jc w:val="center"/>
        <w:rPr>
          <w:rFonts w:ascii="Century Gothic" w:hAnsi="Century Gothic" w:cstheme="minorHAnsi"/>
          <w:b/>
          <w:sz w:val="28"/>
          <w:szCs w:val="28"/>
        </w:rPr>
      </w:pPr>
      <w:r w:rsidRPr="00F85C85">
        <w:rPr>
          <w:rFonts w:ascii="Century Gothic" w:hAnsi="Century Gothic" w:cstheme="minorHAnsi"/>
          <w:b/>
          <w:sz w:val="28"/>
          <w:szCs w:val="28"/>
        </w:rPr>
        <w:t>Disabled Services Division</w:t>
      </w:r>
    </w:p>
    <w:p w14:paraId="3F2FDE86" w14:textId="77777777" w:rsidR="00207391" w:rsidRPr="00F85C85" w:rsidRDefault="00207391" w:rsidP="00E63EDA">
      <w:pPr>
        <w:pStyle w:val="ListParagraph"/>
        <w:tabs>
          <w:tab w:val="left" w:pos="630"/>
        </w:tabs>
        <w:jc w:val="center"/>
        <w:rPr>
          <w:rFonts w:ascii="Century Gothic" w:hAnsi="Century Gothic" w:cstheme="minorHAnsi"/>
          <w:b/>
          <w:sz w:val="28"/>
          <w:szCs w:val="28"/>
        </w:rPr>
      </w:pPr>
      <w:r w:rsidRPr="00F85C85">
        <w:rPr>
          <w:rFonts w:ascii="Century Gothic" w:hAnsi="Century Gothic" w:cstheme="minorHAnsi"/>
          <w:sz w:val="28"/>
          <w:szCs w:val="28"/>
        </w:rPr>
        <w:t xml:space="preserve">(904) </w:t>
      </w:r>
      <w:r w:rsidR="00DE2E5C" w:rsidRPr="00F85C85">
        <w:rPr>
          <w:rFonts w:ascii="Century Gothic" w:hAnsi="Century Gothic" w:cstheme="minorHAnsi"/>
          <w:sz w:val="28"/>
          <w:szCs w:val="28"/>
        </w:rPr>
        <w:t>255-5466</w:t>
      </w:r>
    </w:p>
    <w:sectPr w:rsidR="00207391" w:rsidRPr="00F85C85" w:rsidSect="00B77EB7">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19AE7E" w14:textId="77777777" w:rsidR="00A91E09" w:rsidRDefault="00A91E09" w:rsidP="00777E70">
      <w:pPr>
        <w:spacing w:after="0" w:line="240" w:lineRule="auto"/>
      </w:pPr>
      <w:r>
        <w:separator/>
      </w:r>
    </w:p>
  </w:endnote>
  <w:endnote w:type="continuationSeparator" w:id="0">
    <w:p w14:paraId="6596B3FD" w14:textId="77777777" w:rsidR="00A91E09" w:rsidRDefault="00A91E09" w:rsidP="00777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Cond">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Haettenschweiler">
    <w:panose1 w:val="020B070604090206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5593995"/>
      <w:docPartObj>
        <w:docPartGallery w:val="Page Numbers (Bottom of Page)"/>
        <w:docPartUnique/>
      </w:docPartObj>
    </w:sdtPr>
    <w:sdtEndPr/>
    <w:sdtContent>
      <w:sdt>
        <w:sdtPr>
          <w:id w:val="-1669238322"/>
          <w:docPartObj>
            <w:docPartGallery w:val="Page Numbers (Top of Page)"/>
            <w:docPartUnique/>
          </w:docPartObj>
        </w:sdtPr>
        <w:sdtEndPr/>
        <w:sdtContent>
          <w:p w14:paraId="3779D7C9" w14:textId="3A7A7059" w:rsidR="002202D7" w:rsidRDefault="002202D7" w:rsidP="00BC4EF1">
            <w:pPr>
              <w:pStyle w:val="Footer"/>
              <w:jc w:val="right"/>
            </w:pPr>
            <w:r>
              <w:tab/>
              <w:t xml:space="preserve">  Page </w:t>
            </w:r>
            <w:r>
              <w:rPr>
                <w:b/>
                <w:bCs/>
                <w:szCs w:val="24"/>
              </w:rPr>
              <w:fldChar w:fldCharType="begin"/>
            </w:r>
            <w:r>
              <w:rPr>
                <w:b/>
                <w:bCs/>
              </w:rPr>
              <w:instrText xml:space="preserve"> PAGE </w:instrText>
            </w:r>
            <w:r>
              <w:rPr>
                <w:b/>
                <w:bCs/>
                <w:szCs w:val="24"/>
              </w:rPr>
              <w:fldChar w:fldCharType="separate"/>
            </w:r>
            <w:r w:rsidR="002C162D">
              <w:rPr>
                <w:b/>
                <w:bCs/>
                <w:noProof/>
              </w:rPr>
              <w:t>10</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C162D">
              <w:rPr>
                <w:b/>
                <w:bCs/>
                <w:noProof/>
              </w:rPr>
              <w:t>10</w:t>
            </w:r>
            <w:r>
              <w:rPr>
                <w:b/>
                <w:bCs/>
                <w:szCs w:val="24"/>
              </w:rPr>
              <w:fldChar w:fldCharType="end"/>
            </w:r>
          </w:p>
        </w:sdtContent>
      </w:sdt>
    </w:sdtContent>
  </w:sdt>
  <w:p w14:paraId="58580E03" w14:textId="77777777" w:rsidR="002202D7" w:rsidRDefault="002202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F0B5FB" w14:textId="77777777" w:rsidR="00A91E09" w:rsidRDefault="00A91E09" w:rsidP="00777E70">
      <w:pPr>
        <w:spacing w:after="0" w:line="240" w:lineRule="auto"/>
      </w:pPr>
      <w:r>
        <w:separator/>
      </w:r>
    </w:p>
  </w:footnote>
  <w:footnote w:type="continuationSeparator" w:id="0">
    <w:p w14:paraId="1043E68C" w14:textId="77777777" w:rsidR="00A91E09" w:rsidRDefault="00A91E09" w:rsidP="00777E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7"/>
      <w:gridCol w:w="6583"/>
    </w:tblGrid>
    <w:tr w:rsidR="002202D7" w14:paraId="73DA4D0C" w14:textId="77777777" w:rsidTr="00F4686E">
      <w:tc>
        <w:tcPr>
          <w:tcW w:w="4248" w:type="dxa"/>
        </w:tcPr>
        <w:p w14:paraId="383EC5CE" w14:textId="77777777" w:rsidR="002202D7" w:rsidRDefault="002202D7" w:rsidP="00777E70">
          <w:pPr>
            <w:pStyle w:val="Header"/>
            <w:jc w:val="center"/>
          </w:pPr>
          <w:r>
            <w:rPr>
              <w:noProof/>
            </w:rPr>
            <w:drawing>
              <wp:inline distT="0" distB="0" distL="0" distR="0" wp14:anchorId="0C7D0F16" wp14:editId="34B86A87">
                <wp:extent cx="1495425" cy="149812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J SILVER SE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5425" cy="1498124"/>
                        </a:xfrm>
                        <a:prstGeom prst="rect">
                          <a:avLst/>
                        </a:prstGeom>
                      </pic:spPr>
                    </pic:pic>
                  </a:graphicData>
                </a:graphic>
              </wp:inline>
            </w:drawing>
          </w:r>
        </w:p>
        <w:p w14:paraId="5B37524A" w14:textId="44EC119C" w:rsidR="002202D7" w:rsidRPr="00F4686E" w:rsidRDefault="002202D7" w:rsidP="00F4686E">
          <w:pPr>
            <w:pStyle w:val="Header"/>
            <w:jc w:val="center"/>
            <w:rPr>
              <w:rFonts w:ascii="Myriad Pro Cond" w:hAnsi="Myriad Pro Cond"/>
              <w:color w:val="1F4F73"/>
              <w:szCs w:val="24"/>
            </w:rPr>
          </w:pPr>
          <w:r>
            <w:rPr>
              <w:rFonts w:ascii="Myriad Pro Cond" w:hAnsi="Myriad Pro Cond"/>
              <w:color w:val="1F4F73"/>
              <w:szCs w:val="24"/>
            </w:rPr>
            <w:t>A NEW DAY.</w:t>
          </w:r>
        </w:p>
      </w:tc>
      <w:tc>
        <w:tcPr>
          <w:tcW w:w="6660" w:type="dxa"/>
        </w:tcPr>
        <w:p w14:paraId="745CD4A5" w14:textId="77777777" w:rsidR="002202D7" w:rsidRDefault="002202D7" w:rsidP="00777E70">
          <w:pPr>
            <w:pStyle w:val="Title"/>
            <w:jc w:val="right"/>
          </w:pPr>
          <w:r w:rsidRPr="00777E70">
            <w:t>City of Jacksonville, Florida</w:t>
          </w:r>
        </w:p>
        <w:p w14:paraId="2856B022" w14:textId="47623692" w:rsidR="002202D7" w:rsidRDefault="002202D7" w:rsidP="00777E70">
          <w:pPr>
            <w:pStyle w:val="Subtitle"/>
            <w:jc w:val="right"/>
          </w:pPr>
          <w:r>
            <w:t>Donna Deegan, Mayor</w:t>
          </w:r>
        </w:p>
        <w:p w14:paraId="20AFDB4D" w14:textId="77777777" w:rsidR="002202D7" w:rsidRDefault="002202D7" w:rsidP="00777E70">
          <w:pPr>
            <w:jc w:val="right"/>
          </w:pPr>
          <w:r>
            <w:t>City Hall at St. James</w:t>
          </w:r>
        </w:p>
        <w:p w14:paraId="157CCF60" w14:textId="77777777" w:rsidR="002202D7" w:rsidRDefault="002202D7" w:rsidP="00777E70">
          <w:pPr>
            <w:jc w:val="right"/>
          </w:pPr>
          <w:r>
            <w:t>117 W. Duval St.</w:t>
          </w:r>
        </w:p>
        <w:p w14:paraId="702C4467" w14:textId="77777777" w:rsidR="002202D7" w:rsidRDefault="002202D7" w:rsidP="00777E70">
          <w:pPr>
            <w:jc w:val="right"/>
          </w:pPr>
          <w:r>
            <w:t>Jacksonville, FL 32202</w:t>
          </w:r>
        </w:p>
        <w:p w14:paraId="6D491BE6" w14:textId="77777777" w:rsidR="002202D7" w:rsidRDefault="002202D7" w:rsidP="00777E70">
          <w:pPr>
            <w:jc w:val="right"/>
          </w:pPr>
          <w:r>
            <w:t>(904) 630-CITY</w:t>
          </w:r>
        </w:p>
        <w:p w14:paraId="28C049C2" w14:textId="77777777" w:rsidR="002202D7" w:rsidRPr="00777E70" w:rsidRDefault="002202D7" w:rsidP="00777E70">
          <w:pPr>
            <w:jc w:val="right"/>
          </w:pPr>
          <w:r>
            <w:t xml:space="preserve">www.coj.net </w:t>
          </w:r>
        </w:p>
      </w:tc>
    </w:tr>
  </w:tbl>
  <w:p w14:paraId="18CAC0B2" w14:textId="77777777" w:rsidR="002202D7" w:rsidRDefault="002202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E5BD5"/>
    <w:multiLevelType w:val="hybridMultilevel"/>
    <w:tmpl w:val="A7B2E18E"/>
    <w:lvl w:ilvl="0" w:tplc="0409000F">
      <w:start w:val="1"/>
      <w:numFmt w:val="decimal"/>
      <w:lvlText w:val="%1."/>
      <w:lvlJc w:val="left"/>
      <w:pPr>
        <w:ind w:left="4395" w:hanging="360"/>
      </w:pPr>
    </w:lvl>
    <w:lvl w:ilvl="1" w:tplc="04090019" w:tentative="1">
      <w:start w:val="1"/>
      <w:numFmt w:val="lowerLetter"/>
      <w:lvlText w:val="%2."/>
      <w:lvlJc w:val="left"/>
      <w:pPr>
        <w:ind w:left="5115" w:hanging="360"/>
      </w:pPr>
    </w:lvl>
    <w:lvl w:ilvl="2" w:tplc="0409001B" w:tentative="1">
      <w:start w:val="1"/>
      <w:numFmt w:val="lowerRoman"/>
      <w:lvlText w:val="%3."/>
      <w:lvlJc w:val="right"/>
      <w:pPr>
        <w:ind w:left="5835" w:hanging="180"/>
      </w:pPr>
    </w:lvl>
    <w:lvl w:ilvl="3" w:tplc="0409000F" w:tentative="1">
      <w:start w:val="1"/>
      <w:numFmt w:val="decimal"/>
      <w:lvlText w:val="%4."/>
      <w:lvlJc w:val="left"/>
      <w:pPr>
        <w:ind w:left="6555" w:hanging="360"/>
      </w:pPr>
    </w:lvl>
    <w:lvl w:ilvl="4" w:tplc="04090019" w:tentative="1">
      <w:start w:val="1"/>
      <w:numFmt w:val="lowerLetter"/>
      <w:lvlText w:val="%5."/>
      <w:lvlJc w:val="left"/>
      <w:pPr>
        <w:ind w:left="7275" w:hanging="360"/>
      </w:pPr>
    </w:lvl>
    <w:lvl w:ilvl="5" w:tplc="0409001B" w:tentative="1">
      <w:start w:val="1"/>
      <w:numFmt w:val="lowerRoman"/>
      <w:lvlText w:val="%6."/>
      <w:lvlJc w:val="right"/>
      <w:pPr>
        <w:ind w:left="7995" w:hanging="180"/>
      </w:pPr>
    </w:lvl>
    <w:lvl w:ilvl="6" w:tplc="0409000F" w:tentative="1">
      <w:start w:val="1"/>
      <w:numFmt w:val="decimal"/>
      <w:lvlText w:val="%7."/>
      <w:lvlJc w:val="left"/>
      <w:pPr>
        <w:ind w:left="8715" w:hanging="360"/>
      </w:pPr>
    </w:lvl>
    <w:lvl w:ilvl="7" w:tplc="04090019" w:tentative="1">
      <w:start w:val="1"/>
      <w:numFmt w:val="lowerLetter"/>
      <w:lvlText w:val="%8."/>
      <w:lvlJc w:val="left"/>
      <w:pPr>
        <w:ind w:left="9435" w:hanging="360"/>
      </w:pPr>
    </w:lvl>
    <w:lvl w:ilvl="8" w:tplc="0409001B" w:tentative="1">
      <w:start w:val="1"/>
      <w:numFmt w:val="lowerRoman"/>
      <w:lvlText w:val="%9."/>
      <w:lvlJc w:val="right"/>
      <w:pPr>
        <w:ind w:left="10155" w:hanging="180"/>
      </w:pPr>
    </w:lvl>
  </w:abstractNum>
  <w:abstractNum w:abstractNumId="1" w15:restartNumberingAfterBreak="0">
    <w:nsid w:val="06AE6508"/>
    <w:multiLevelType w:val="hybridMultilevel"/>
    <w:tmpl w:val="4F60AF62"/>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06F51EF3"/>
    <w:multiLevelType w:val="hybridMultilevel"/>
    <w:tmpl w:val="4F283D46"/>
    <w:lvl w:ilvl="0" w:tplc="022820F0">
      <w:start w:val="1"/>
      <w:numFmt w:val="lowerLetter"/>
      <w:lvlText w:val="%1)"/>
      <w:lvlJc w:val="left"/>
      <w:pPr>
        <w:ind w:left="4320" w:hanging="360"/>
      </w:pPr>
      <w:rPr>
        <w:b/>
        <w:bCs w:val="0"/>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 w15:restartNumberingAfterBreak="0">
    <w:nsid w:val="0B014D64"/>
    <w:multiLevelType w:val="hybridMultilevel"/>
    <w:tmpl w:val="97947CE2"/>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 w15:restartNumberingAfterBreak="0">
    <w:nsid w:val="0FB25E3E"/>
    <w:multiLevelType w:val="hybridMultilevel"/>
    <w:tmpl w:val="F482AED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252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103154B7"/>
    <w:multiLevelType w:val="hybridMultilevel"/>
    <w:tmpl w:val="5AFE4D62"/>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0A95CF5"/>
    <w:multiLevelType w:val="hybridMultilevel"/>
    <w:tmpl w:val="85800718"/>
    <w:lvl w:ilvl="0" w:tplc="0409000D">
      <w:start w:val="1"/>
      <w:numFmt w:val="bullet"/>
      <w:lvlText w:val=""/>
      <w:lvlJc w:val="left"/>
      <w:pPr>
        <w:ind w:left="2520" w:hanging="360"/>
      </w:pPr>
      <w:rPr>
        <w:rFonts w:ascii="Wingdings" w:hAnsi="Wingdings" w:hint="default"/>
      </w:rPr>
    </w:lvl>
    <w:lvl w:ilvl="1" w:tplc="04090005">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114959A3"/>
    <w:multiLevelType w:val="hybridMultilevel"/>
    <w:tmpl w:val="F0E2AAFC"/>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15:restartNumberingAfterBreak="0">
    <w:nsid w:val="177F18D0"/>
    <w:multiLevelType w:val="hybridMultilevel"/>
    <w:tmpl w:val="26BE953E"/>
    <w:lvl w:ilvl="0" w:tplc="04090003">
      <w:start w:val="1"/>
      <w:numFmt w:val="bullet"/>
      <w:lvlText w:val="o"/>
      <w:lvlJc w:val="left"/>
      <w:pPr>
        <w:ind w:left="1800" w:hanging="360"/>
      </w:pPr>
      <w:rPr>
        <w:rFonts w:ascii="Courier New" w:hAnsi="Courier New" w:cs="Courier New" w:hint="default"/>
      </w:rPr>
    </w:lvl>
    <w:lvl w:ilvl="1" w:tplc="0409000D">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82F74B8"/>
    <w:multiLevelType w:val="hybridMultilevel"/>
    <w:tmpl w:val="F7645C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AB82FBA"/>
    <w:multiLevelType w:val="hybridMultilevel"/>
    <w:tmpl w:val="5672ABCE"/>
    <w:lvl w:ilvl="0" w:tplc="0409000D">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15:restartNumberingAfterBreak="0">
    <w:nsid w:val="1C9650F2"/>
    <w:multiLevelType w:val="hybridMultilevel"/>
    <w:tmpl w:val="190062D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DA4639E"/>
    <w:multiLevelType w:val="hybridMultilevel"/>
    <w:tmpl w:val="3A289EFE"/>
    <w:lvl w:ilvl="0" w:tplc="F4CE0C6E">
      <w:start w:val="1"/>
      <w:numFmt w:val="bullet"/>
      <w:lvlText w:val="o"/>
      <w:lvlJc w:val="left"/>
      <w:pPr>
        <w:ind w:left="1440" w:hanging="360"/>
      </w:pPr>
      <w:rPr>
        <w:rFonts w:ascii="Courier New" w:hAnsi="Courier New" w:hint="default"/>
        <w:color w:val="000000" w:themeColor="text1"/>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EC35F1E"/>
    <w:multiLevelType w:val="hybridMultilevel"/>
    <w:tmpl w:val="8FCC03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1EC770FA"/>
    <w:multiLevelType w:val="hybridMultilevel"/>
    <w:tmpl w:val="9A88D2BA"/>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266581C"/>
    <w:multiLevelType w:val="hybridMultilevel"/>
    <w:tmpl w:val="D4C631FA"/>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294735D5"/>
    <w:multiLevelType w:val="hybridMultilevel"/>
    <w:tmpl w:val="ED4E619E"/>
    <w:lvl w:ilvl="0" w:tplc="0388B5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1F1A9B"/>
    <w:multiLevelType w:val="hybridMultilevel"/>
    <w:tmpl w:val="D7625808"/>
    <w:lvl w:ilvl="0" w:tplc="1BD04DCA">
      <w:start w:val="1"/>
      <w:numFmt w:val="decimal"/>
      <w:lvlText w:val="%1."/>
      <w:lvlJc w:val="left"/>
      <w:pPr>
        <w:ind w:left="1080" w:hanging="360"/>
      </w:pPr>
      <w:rPr>
        <w:rFonts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B2C75C5"/>
    <w:multiLevelType w:val="hybridMultilevel"/>
    <w:tmpl w:val="C72C94F4"/>
    <w:lvl w:ilvl="0" w:tplc="0409000B">
      <w:start w:val="1"/>
      <w:numFmt w:val="bullet"/>
      <w:lvlText w:val=""/>
      <w:lvlJc w:val="left"/>
      <w:pPr>
        <w:ind w:left="3960" w:hanging="360"/>
      </w:pPr>
      <w:rPr>
        <w:rFonts w:ascii="Wingdings" w:hAnsi="Wingdings"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9" w15:restartNumberingAfterBreak="0">
    <w:nsid w:val="2DD20576"/>
    <w:multiLevelType w:val="hybridMultilevel"/>
    <w:tmpl w:val="43E2B1DA"/>
    <w:lvl w:ilvl="0" w:tplc="F4CE0C6E">
      <w:start w:val="1"/>
      <w:numFmt w:val="bullet"/>
      <w:lvlText w:val="o"/>
      <w:lvlJc w:val="left"/>
      <w:pPr>
        <w:ind w:left="1800" w:hanging="360"/>
      </w:pPr>
      <w:rPr>
        <w:rFonts w:ascii="Courier New" w:hAnsi="Courier New" w:hint="default"/>
        <w:color w:val="000000" w:themeColor="text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0560674"/>
    <w:multiLevelType w:val="hybridMultilevel"/>
    <w:tmpl w:val="6428B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C11B64"/>
    <w:multiLevelType w:val="hybridMultilevel"/>
    <w:tmpl w:val="28E441E4"/>
    <w:lvl w:ilvl="0" w:tplc="F4CE0C6E">
      <w:start w:val="1"/>
      <w:numFmt w:val="bullet"/>
      <w:lvlText w:val="o"/>
      <w:lvlJc w:val="left"/>
      <w:pPr>
        <w:ind w:left="1800" w:hanging="360"/>
      </w:pPr>
      <w:rPr>
        <w:rFonts w:ascii="Courier New" w:hAnsi="Courier New" w:hint="default"/>
        <w:color w:val="000000" w:themeColor="text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3080865"/>
    <w:multiLevelType w:val="hybridMultilevel"/>
    <w:tmpl w:val="61F0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3C32C2"/>
    <w:multiLevelType w:val="hybridMultilevel"/>
    <w:tmpl w:val="53D800FA"/>
    <w:lvl w:ilvl="0" w:tplc="04090003">
      <w:start w:val="1"/>
      <w:numFmt w:val="bullet"/>
      <w:lvlText w:val="o"/>
      <w:lvlJc w:val="left"/>
      <w:pPr>
        <w:ind w:left="1800" w:hanging="360"/>
      </w:pPr>
      <w:rPr>
        <w:rFonts w:ascii="Courier New" w:hAnsi="Courier New" w:cs="Courier New" w:hint="default"/>
      </w:rPr>
    </w:lvl>
    <w:lvl w:ilvl="1" w:tplc="0409000D">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35217547"/>
    <w:multiLevelType w:val="hybridMultilevel"/>
    <w:tmpl w:val="D9C84D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8D458F5"/>
    <w:multiLevelType w:val="hybridMultilevel"/>
    <w:tmpl w:val="49023D32"/>
    <w:lvl w:ilvl="0" w:tplc="0409000F">
      <w:start w:val="1"/>
      <w:numFmt w:val="decimal"/>
      <w:lvlText w:val="%1."/>
      <w:lvlJc w:val="left"/>
      <w:pPr>
        <w:ind w:left="1080" w:hanging="360"/>
      </w:pPr>
      <w:rPr>
        <w:rFonts w:hint="default"/>
      </w:rPr>
    </w:lvl>
    <w:lvl w:ilvl="1" w:tplc="04090019">
      <w:start w:val="1"/>
      <w:numFmt w:val="lowerLetter"/>
      <w:lvlText w:val="%2."/>
      <w:lvlJc w:val="left"/>
      <w:pPr>
        <w:ind w:left="189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AB91625"/>
    <w:multiLevelType w:val="hybridMultilevel"/>
    <w:tmpl w:val="DA1E2912"/>
    <w:lvl w:ilvl="0" w:tplc="04090001">
      <w:start w:val="1"/>
      <w:numFmt w:val="bullet"/>
      <w:lvlText w:val=""/>
      <w:lvlJc w:val="left"/>
      <w:pPr>
        <w:ind w:left="720" w:hanging="360"/>
      </w:pPr>
      <w:rPr>
        <w:rFonts w:ascii="Symbol" w:hAnsi="Symbol" w:hint="default"/>
        <w:b/>
      </w:rPr>
    </w:lvl>
    <w:lvl w:ilvl="1" w:tplc="F4CE0C6E">
      <w:start w:val="1"/>
      <w:numFmt w:val="bullet"/>
      <w:lvlText w:val="o"/>
      <w:lvlJc w:val="left"/>
      <w:pPr>
        <w:ind w:left="1440" w:hanging="360"/>
      </w:pPr>
      <w:rPr>
        <w:rFonts w:ascii="Courier New" w:hAnsi="Courier New" w:hint="default"/>
        <w:color w:val="000000" w:themeColor="text1"/>
      </w:rPr>
    </w:lvl>
    <w:lvl w:ilvl="2" w:tplc="0409000D">
      <w:start w:val="1"/>
      <w:numFmt w:val="bullet"/>
      <w:lvlText w:val=""/>
      <w:lvlJc w:val="left"/>
      <w:pPr>
        <w:ind w:left="288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348AF1F8">
      <w:start w:val="1"/>
      <w:numFmt w:val="decimal"/>
      <w:lvlText w:val="%5."/>
      <w:lvlJc w:val="left"/>
      <w:pPr>
        <w:ind w:left="3960" w:hanging="360"/>
      </w:pPr>
      <w:rPr>
        <w:b/>
        <w:bCs w:val="0"/>
      </w:rPr>
    </w:lvl>
    <w:lvl w:ilvl="5" w:tplc="DA16FE26">
      <w:start w:val="1"/>
      <w:numFmt w:val="lowerLetter"/>
      <w:lvlText w:val="%6)"/>
      <w:lvlJc w:val="left"/>
      <w:pPr>
        <w:ind w:left="4500" w:hanging="360"/>
      </w:pPr>
      <w:rPr>
        <w:b/>
        <w:bCs w:val="0"/>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BD5394"/>
    <w:multiLevelType w:val="hybridMultilevel"/>
    <w:tmpl w:val="359AD0B6"/>
    <w:lvl w:ilvl="0" w:tplc="F4CE0C6E">
      <w:start w:val="1"/>
      <w:numFmt w:val="bullet"/>
      <w:lvlText w:val="o"/>
      <w:lvlJc w:val="left"/>
      <w:pPr>
        <w:ind w:left="1440" w:hanging="360"/>
      </w:pPr>
      <w:rPr>
        <w:rFonts w:ascii="Courier New" w:hAnsi="Courier New"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9E069C0"/>
    <w:multiLevelType w:val="hybridMultilevel"/>
    <w:tmpl w:val="6C986DF8"/>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15:restartNumberingAfterBreak="0">
    <w:nsid w:val="4A421BF2"/>
    <w:multiLevelType w:val="hybridMultilevel"/>
    <w:tmpl w:val="80FCA75E"/>
    <w:lvl w:ilvl="0" w:tplc="0409000D">
      <w:start w:val="1"/>
      <w:numFmt w:val="bullet"/>
      <w:lvlText w:val=""/>
      <w:lvlJc w:val="left"/>
      <w:pPr>
        <w:ind w:left="2880" w:hanging="360"/>
      </w:pPr>
      <w:rPr>
        <w:rFonts w:ascii="Wingdings" w:hAnsi="Wingdings" w:hint="default"/>
      </w:rPr>
    </w:lvl>
    <w:lvl w:ilvl="1" w:tplc="0409000B">
      <w:start w:val="1"/>
      <w:numFmt w:val="bullet"/>
      <w:lvlText w:val=""/>
      <w:lvlJc w:val="left"/>
      <w:pPr>
        <w:ind w:left="3960" w:hanging="360"/>
      </w:pPr>
      <w:rPr>
        <w:rFonts w:ascii="Wingdings" w:hAnsi="Wingdings"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4CE81DB4"/>
    <w:multiLevelType w:val="hybridMultilevel"/>
    <w:tmpl w:val="7B667B28"/>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5157304C"/>
    <w:multiLevelType w:val="hybridMultilevel"/>
    <w:tmpl w:val="49849F14"/>
    <w:lvl w:ilvl="0" w:tplc="0409000D">
      <w:start w:val="1"/>
      <w:numFmt w:val="bullet"/>
      <w:lvlText w:val=""/>
      <w:lvlJc w:val="left"/>
      <w:pPr>
        <w:ind w:left="279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57AF0CA5"/>
    <w:multiLevelType w:val="hybridMultilevel"/>
    <w:tmpl w:val="0D2A716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22A2E0F"/>
    <w:multiLevelType w:val="hybridMultilevel"/>
    <w:tmpl w:val="B5062576"/>
    <w:lvl w:ilvl="0" w:tplc="F4CE0C6E">
      <w:start w:val="1"/>
      <w:numFmt w:val="bullet"/>
      <w:lvlText w:val="o"/>
      <w:lvlJc w:val="left"/>
      <w:pPr>
        <w:ind w:left="1800" w:hanging="360"/>
      </w:pPr>
      <w:rPr>
        <w:rFonts w:ascii="Courier New" w:hAnsi="Courier New" w:hint="default"/>
        <w:color w:val="000000" w:themeColor="text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3D64546"/>
    <w:multiLevelType w:val="hybridMultilevel"/>
    <w:tmpl w:val="B45A5D14"/>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6F37DC"/>
    <w:multiLevelType w:val="hybridMultilevel"/>
    <w:tmpl w:val="89D89D70"/>
    <w:lvl w:ilvl="0" w:tplc="F4CE0C6E">
      <w:start w:val="1"/>
      <w:numFmt w:val="bullet"/>
      <w:lvlText w:val="o"/>
      <w:lvlJc w:val="left"/>
      <w:pPr>
        <w:ind w:left="1440" w:hanging="360"/>
      </w:pPr>
      <w:rPr>
        <w:rFonts w:ascii="Courier New" w:hAnsi="Courier New"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B1F63DA"/>
    <w:multiLevelType w:val="hybridMultilevel"/>
    <w:tmpl w:val="B968491C"/>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7" w15:restartNumberingAfterBreak="0">
    <w:nsid w:val="6FC36D1B"/>
    <w:multiLevelType w:val="hybridMultilevel"/>
    <w:tmpl w:val="0C880AE8"/>
    <w:lvl w:ilvl="0" w:tplc="F4CE0C6E">
      <w:start w:val="1"/>
      <w:numFmt w:val="bullet"/>
      <w:lvlText w:val="o"/>
      <w:lvlJc w:val="left"/>
      <w:pPr>
        <w:ind w:left="1080" w:hanging="360"/>
      </w:pPr>
      <w:rPr>
        <w:rFonts w:ascii="Courier New" w:hAnsi="Courier New"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55B786E"/>
    <w:multiLevelType w:val="hybridMultilevel"/>
    <w:tmpl w:val="D2FE14D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77541AEC"/>
    <w:multiLevelType w:val="hybridMultilevel"/>
    <w:tmpl w:val="12F24E88"/>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0" w15:restartNumberingAfterBreak="0">
    <w:nsid w:val="79087B43"/>
    <w:multiLevelType w:val="hybridMultilevel"/>
    <w:tmpl w:val="29D89D1C"/>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7A0277BC"/>
    <w:multiLevelType w:val="hybridMultilevel"/>
    <w:tmpl w:val="7BD633E8"/>
    <w:lvl w:ilvl="0" w:tplc="F4CE0C6E">
      <w:start w:val="1"/>
      <w:numFmt w:val="bullet"/>
      <w:lvlText w:val="o"/>
      <w:lvlJc w:val="left"/>
      <w:pPr>
        <w:ind w:left="720" w:hanging="360"/>
      </w:pPr>
      <w:rPr>
        <w:rFonts w:ascii="Courier New" w:hAnsi="Courier New"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4940266">
    <w:abstractNumId w:val="26"/>
  </w:num>
  <w:num w:numId="2" w16cid:durableId="915015855">
    <w:abstractNumId w:val="32"/>
  </w:num>
  <w:num w:numId="3" w16cid:durableId="1260604778">
    <w:abstractNumId w:val="9"/>
  </w:num>
  <w:num w:numId="4" w16cid:durableId="706029732">
    <w:abstractNumId w:val="38"/>
  </w:num>
  <w:num w:numId="5" w16cid:durableId="1736277459">
    <w:abstractNumId w:val="17"/>
  </w:num>
  <w:num w:numId="6" w16cid:durableId="1732458442">
    <w:abstractNumId w:val="5"/>
  </w:num>
  <w:num w:numId="7" w16cid:durableId="1229532512">
    <w:abstractNumId w:val="13"/>
  </w:num>
  <w:num w:numId="8" w16cid:durableId="1885409271">
    <w:abstractNumId w:val="34"/>
  </w:num>
  <w:num w:numId="9" w16cid:durableId="14233370">
    <w:abstractNumId w:val="20"/>
  </w:num>
  <w:num w:numId="10" w16cid:durableId="2078622725">
    <w:abstractNumId w:val="22"/>
  </w:num>
  <w:num w:numId="11" w16cid:durableId="668216283">
    <w:abstractNumId w:val="25"/>
  </w:num>
  <w:num w:numId="12" w16cid:durableId="1920677919">
    <w:abstractNumId w:val="41"/>
  </w:num>
  <w:num w:numId="13" w16cid:durableId="809133236">
    <w:abstractNumId w:val="37"/>
  </w:num>
  <w:num w:numId="14" w16cid:durableId="1792938374">
    <w:abstractNumId w:val="12"/>
  </w:num>
  <w:num w:numId="15" w16cid:durableId="1447848402">
    <w:abstractNumId w:val="35"/>
  </w:num>
  <w:num w:numId="16" w16cid:durableId="2137484355">
    <w:abstractNumId w:val="27"/>
  </w:num>
  <w:num w:numId="17" w16cid:durableId="639921494">
    <w:abstractNumId w:val="16"/>
  </w:num>
  <w:num w:numId="18" w16cid:durableId="1345788479">
    <w:abstractNumId w:val="31"/>
  </w:num>
  <w:num w:numId="19" w16cid:durableId="275253814">
    <w:abstractNumId w:val="19"/>
  </w:num>
  <w:num w:numId="20" w16cid:durableId="2139907805">
    <w:abstractNumId w:val="6"/>
  </w:num>
  <w:num w:numId="21" w16cid:durableId="216204626">
    <w:abstractNumId w:val="40"/>
  </w:num>
  <w:num w:numId="22" w16cid:durableId="767774852">
    <w:abstractNumId w:val="14"/>
  </w:num>
  <w:num w:numId="23" w16cid:durableId="1099252925">
    <w:abstractNumId w:val="21"/>
  </w:num>
  <w:num w:numId="24" w16cid:durableId="1452430711">
    <w:abstractNumId w:val="33"/>
  </w:num>
  <w:num w:numId="25" w16cid:durableId="659961925">
    <w:abstractNumId w:val="36"/>
  </w:num>
  <w:num w:numId="26" w16cid:durableId="1446659294">
    <w:abstractNumId w:val="23"/>
  </w:num>
  <w:num w:numId="27" w16cid:durableId="881672951">
    <w:abstractNumId w:val="24"/>
  </w:num>
  <w:num w:numId="28" w16cid:durableId="1805928406">
    <w:abstractNumId w:val="11"/>
  </w:num>
  <w:num w:numId="29" w16cid:durableId="761800169">
    <w:abstractNumId w:val="10"/>
  </w:num>
  <w:num w:numId="30" w16cid:durableId="1802115607">
    <w:abstractNumId w:val="3"/>
  </w:num>
  <w:num w:numId="31" w16cid:durableId="65419922">
    <w:abstractNumId w:val="18"/>
  </w:num>
  <w:num w:numId="32" w16cid:durableId="1489707171">
    <w:abstractNumId w:val="29"/>
  </w:num>
  <w:num w:numId="33" w16cid:durableId="1746607789">
    <w:abstractNumId w:val="7"/>
  </w:num>
  <w:num w:numId="34" w16cid:durableId="124272295">
    <w:abstractNumId w:val="30"/>
  </w:num>
  <w:num w:numId="35" w16cid:durableId="1682395577">
    <w:abstractNumId w:val="39"/>
  </w:num>
  <w:num w:numId="36" w16cid:durableId="1119759833">
    <w:abstractNumId w:val="4"/>
  </w:num>
  <w:num w:numId="37" w16cid:durableId="216480048">
    <w:abstractNumId w:val="8"/>
  </w:num>
  <w:num w:numId="38" w16cid:durableId="1189180078">
    <w:abstractNumId w:val="28"/>
  </w:num>
  <w:num w:numId="39" w16cid:durableId="742023631">
    <w:abstractNumId w:val="1"/>
  </w:num>
  <w:num w:numId="40" w16cid:durableId="441413126">
    <w:abstractNumId w:val="15"/>
  </w:num>
  <w:num w:numId="41" w16cid:durableId="5718343">
    <w:abstractNumId w:val="2"/>
  </w:num>
  <w:num w:numId="42" w16cid:durableId="1631268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925B5F2-E487-48AC-B118-4AD957AE2C91}"/>
    <w:docVar w:name="dgnword-eventsink" w:val="207447512"/>
  </w:docVars>
  <w:rsids>
    <w:rsidRoot w:val="00777E70"/>
    <w:rsid w:val="00003E64"/>
    <w:rsid w:val="00004C53"/>
    <w:rsid w:val="000055D4"/>
    <w:rsid w:val="0003161E"/>
    <w:rsid w:val="0003472E"/>
    <w:rsid w:val="00044AB8"/>
    <w:rsid w:val="00044BB1"/>
    <w:rsid w:val="00050D6C"/>
    <w:rsid w:val="00052047"/>
    <w:rsid w:val="0005291D"/>
    <w:rsid w:val="00073A16"/>
    <w:rsid w:val="00074455"/>
    <w:rsid w:val="000808D3"/>
    <w:rsid w:val="00083AD9"/>
    <w:rsid w:val="000C1FA8"/>
    <w:rsid w:val="000D069D"/>
    <w:rsid w:val="0010356C"/>
    <w:rsid w:val="001125E5"/>
    <w:rsid w:val="001212C4"/>
    <w:rsid w:val="00121D76"/>
    <w:rsid w:val="001262FB"/>
    <w:rsid w:val="00140244"/>
    <w:rsid w:val="00140D9B"/>
    <w:rsid w:val="00155F4A"/>
    <w:rsid w:val="00163490"/>
    <w:rsid w:val="00177297"/>
    <w:rsid w:val="001A5DEE"/>
    <w:rsid w:val="001B21B6"/>
    <w:rsid w:val="001B69E8"/>
    <w:rsid w:val="001B6ACC"/>
    <w:rsid w:val="001C5CA4"/>
    <w:rsid w:val="001C750B"/>
    <w:rsid w:val="001C7FBF"/>
    <w:rsid w:val="001D090F"/>
    <w:rsid w:val="001D680F"/>
    <w:rsid w:val="00207391"/>
    <w:rsid w:val="002100A6"/>
    <w:rsid w:val="0021793C"/>
    <w:rsid w:val="002202D7"/>
    <w:rsid w:val="00220AE4"/>
    <w:rsid w:val="00224DDD"/>
    <w:rsid w:val="00227FE9"/>
    <w:rsid w:val="002504D2"/>
    <w:rsid w:val="0025522E"/>
    <w:rsid w:val="00265EC6"/>
    <w:rsid w:val="002722EE"/>
    <w:rsid w:val="00281ED7"/>
    <w:rsid w:val="00281F3C"/>
    <w:rsid w:val="00286FCE"/>
    <w:rsid w:val="00290661"/>
    <w:rsid w:val="00292F16"/>
    <w:rsid w:val="002C0ED6"/>
    <w:rsid w:val="002C162D"/>
    <w:rsid w:val="002C1C14"/>
    <w:rsid w:val="002D4086"/>
    <w:rsid w:val="002D4A4A"/>
    <w:rsid w:val="002D7133"/>
    <w:rsid w:val="002E0A34"/>
    <w:rsid w:val="002E14D8"/>
    <w:rsid w:val="00300D12"/>
    <w:rsid w:val="003079D9"/>
    <w:rsid w:val="003113DC"/>
    <w:rsid w:val="00314822"/>
    <w:rsid w:val="00314B6D"/>
    <w:rsid w:val="00320E7D"/>
    <w:rsid w:val="00327692"/>
    <w:rsid w:val="00337AF1"/>
    <w:rsid w:val="0034005B"/>
    <w:rsid w:val="00347F40"/>
    <w:rsid w:val="003529DD"/>
    <w:rsid w:val="003A35EA"/>
    <w:rsid w:val="003B00CD"/>
    <w:rsid w:val="003B186A"/>
    <w:rsid w:val="003B3E0D"/>
    <w:rsid w:val="003B74F2"/>
    <w:rsid w:val="003C08D4"/>
    <w:rsid w:val="003C2A29"/>
    <w:rsid w:val="003C3245"/>
    <w:rsid w:val="003E2137"/>
    <w:rsid w:val="003E63BC"/>
    <w:rsid w:val="003F16BC"/>
    <w:rsid w:val="003F1E1D"/>
    <w:rsid w:val="004178D6"/>
    <w:rsid w:val="00436C7C"/>
    <w:rsid w:val="00443C30"/>
    <w:rsid w:val="00443C95"/>
    <w:rsid w:val="00446BD5"/>
    <w:rsid w:val="0045259D"/>
    <w:rsid w:val="004643C2"/>
    <w:rsid w:val="00482262"/>
    <w:rsid w:val="00490331"/>
    <w:rsid w:val="004906B9"/>
    <w:rsid w:val="00497111"/>
    <w:rsid w:val="004B6C19"/>
    <w:rsid w:val="004C1015"/>
    <w:rsid w:val="004C3E9E"/>
    <w:rsid w:val="004C782D"/>
    <w:rsid w:val="004D0201"/>
    <w:rsid w:val="004D0EA4"/>
    <w:rsid w:val="004D2B42"/>
    <w:rsid w:val="004E240F"/>
    <w:rsid w:val="004E3CD1"/>
    <w:rsid w:val="004E795B"/>
    <w:rsid w:val="004F17A3"/>
    <w:rsid w:val="0050517F"/>
    <w:rsid w:val="00512021"/>
    <w:rsid w:val="00527CC2"/>
    <w:rsid w:val="00531E10"/>
    <w:rsid w:val="005364EA"/>
    <w:rsid w:val="00542DA5"/>
    <w:rsid w:val="00553EE0"/>
    <w:rsid w:val="0055693A"/>
    <w:rsid w:val="00565E29"/>
    <w:rsid w:val="00576773"/>
    <w:rsid w:val="0057731E"/>
    <w:rsid w:val="005866A1"/>
    <w:rsid w:val="00587F36"/>
    <w:rsid w:val="00590CE2"/>
    <w:rsid w:val="005B5375"/>
    <w:rsid w:val="005C0F6D"/>
    <w:rsid w:val="005C11C7"/>
    <w:rsid w:val="005C28FB"/>
    <w:rsid w:val="005F6E4A"/>
    <w:rsid w:val="0060122A"/>
    <w:rsid w:val="006014CF"/>
    <w:rsid w:val="006054C0"/>
    <w:rsid w:val="0062372A"/>
    <w:rsid w:val="00637FDA"/>
    <w:rsid w:val="0065447F"/>
    <w:rsid w:val="006614B6"/>
    <w:rsid w:val="0067115C"/>
    <w:rsid w:val="00686FCD"/>
    <w:rsid w:val="006C6B4F"/>
    <w:rsid w:val="006D64B5"/>
    <w:rsid w:val="006E5EFF"/>
    <w:rsid w:val="007052FD"/>
    <w:rsid w:val="007137C6"/>
    <w:rsid w:val="0071687F"/>
    <w:rsid w:val="00732F71"/>
    <w:rsid w:val="00735AB0"/>
    <w:rsid w:val="00767DCF"/>
    <w:rsid w:val="00777E70"/>
    <w:rsid w:val="00793582"/>
    <w:rsid w:val="007B25CE"/>
    <w:rsid w:val="007B533B"/>
    <w:rsid w:val="007C56C2"/>
    <w:rsid w:val="007D7F2B"/>
    <w:rsid w:val="007F1121"/>
    <w:rsid w:val="007F3B3A"/>
    <w:rsid w:val="007F50F8"/>
    <w:rsid w:val="00840C68"/>
    <w:rsid w:val="00846A3C"/>
    <w:rsid w:val="00861CEB"/>
    <w:rsid w:val="008726EF"/>
    <w:rsid w:val="00873E8B"/>
    <w:rsid w:val="00877227"/>
    <w:rsid w:val="00893E94"/>
    <w:rsid w:val="008A1A0C"/>
    <w:rsid w:val="008B18E1"/>
    <w:rsid w:val="008B6E18"/>
    <w:rsid w:val="008C170B"/>
    <w:rsid w:val="008C4351"/>
    <w:rsid w:val="008E3D21"/>
    <w:rsid w:val="008E5AD0"/>
    <w:rsid w:val="008E6E30"/>
    <w:rsid w:val="008F4AC3"/>
    <w:rsid w:val="008F56BC"/>
    <w:rsid w:val="008F5F91"/>
    <w:rsid w:val="009061AA"/>
    <w:rsid w:val="009062D0"/>
    <w:rsid w:val="009148DC"/>
    <w:rsid w:val="00916C4E"/>
    <w:rsid w:val="009329CD"/>
    <w:rsid w:val="009330FB"/>
    <w:rsid w:val="00935601"/>
    <w:rsid w:val="00936362"/>
    <w:rsid w:val="009473CB"/>
    <w:rsid w:val="00957CD0"/>
    <w:rsid w:val="009605A5"/>
    <w:rsid w:val="009610CF"/>
    <w:rsid w:val="00961FFC"/>
    <w:rsid w:val="00975ACA"/>
    <w:rsid w:val="0098789E"/>
    <w:rsid w:val="00987EAA"/>
    <w:rsid w:val="009928D8"/>
    <w:rsid w:val="00993134"/>
    <w:rsid w:val="00993BE9"/>
    <w:rsid w:val="00994A1E"/>
    <w:rsid w:val="009A1BE0"/>
    <w:rsid w:val="009B21F8"/>
    <w:rsid w:val="009C5CBA"/>
    <w:rsid w:val="009E4499"/>
    <w:rsid w:val="009E72BB"/>
    <w:rsid w:val="009F178B"/>
    <w:rsid w:val="009F2EFF"/>
    <w:rsid w:val="009F5C54"/>
    <w:rsid w:val="009F7934"/>
    <w:rsid w:val="00A03CC7"/>
    <w:rsid w:val="00A1161E"/>
    <w:rsid w:val="00A13762"/>
    <w:rsid w:val="00A34057"/>
    <w:rsid w:val="00A41356"/>
    <w:rsid w:val="00A45C23"/>
    <w:rsid w:val="00A5179A"/>
    <w:rsid w:val="00A546D7"/>
    <w:rsid w:val="00A71C17"/>
    <w:rsid w:val="00A83894"/>
    <w:rsid w:val="00A8467D"/>
    <w:rsid w:val="00A91E09"/>
    <w:rsid w:val="00A92F39"/>
    <w:rsid w:val="00A93466"/>
    <w:rsid w:val="00A95F57"/>
    <w:rsid w:val="00AA7014"/>
    <w:rsid w:val="00AC76D8"/>
    <w:rsid w:val="00AD3FC4"/>
    <w:rsid w:val="00AE7B09"/>
    <w:rsid w:val="00AF10D2"/>
    <w:rsid w:val="00AF5619"/>
    <w:rsid w:val="00B01F4B"/>
    <w:rsid w:val="00B101C0"/>
    <w:rsid w:val="00B12C2E"/>
    <w:rsid w:val="00B412FD"/>
    <w:rsid w:val="00B77EB7"/>
    <w:rsid w:val="00B87038"/>
    <w:rsid w:val="00B931F9"/>
    <w:rsid w:val="00BB624E"/>
    <w:rsid w:val="00BB67A8"/>
    <w:rsid w:val="00BC4301"/>
    <w:rsid w:val="00BC4EF1"/>
    <w:rsid w:val="00BC6C79"/>
    <w:rsid w:val="00BD72AF"/>
    <w:rsid w:val="00C202F6"/>
    <w:rsid w:val="00C21C0E"/>
    <w:rsid w:val="00C236D4"/>
    <w:rsid w:val="00C36C2D"/>
    <w:rsid w:val="00C40F3F"/>
    <w:rsid w:val="00C568A4"/>
    <w:rsid w:val="00C7389D"/>
    <w:rsid w:val="00C83BE2"/>
    <w:rsid w:val="00C92993"/>
    <w:rsid w:val="00CC4AE4"/>
    <w:rsid w:val="00CC5EAA"/>
    <w:rsid w:val="00CC6E4F"/>
    <w:rsid w:val="00CC71E4"/>
    <w:rsid w:val="00D217C3"/>
    <w:rsid w:val="00D25E8B"/>
    <w:rsid w:val="00D32F59"/>
    <w:rsid w:val="00D36335"/>
    <w:rsid w:val="00D446E3"/>
    <w:rsid w:val="00D5408E"/>
    <w:rsid w:val="00D75A78"/>
    <w:rsid w:val="00D820A0"/>
    <w:rsid w:val="00D821B3"/>
    <w:rsid w:val="00D9513D"/>
    <w:rsid w:val="00DA4271"/>
    <w:rsid w:val="00DB0B46"/>
    <w:rsid w:val="00DB15B8"/>
    <w:rsid w:val="00DB6151"/>
    <w:rsid w:val="00DE0668"/>
    <w:rsid w:val="00DE2E5C"/>
    <w:rsid w:val="00DE5660"/>
    <w:rsid w:val="00E021E3"/>
    <w:rsid w:val="00E05717"/>
    <w:rsid w:val="00E07A42"/>
    <w:rsid w:val="00E14781"/>
    <w:rsid w:val="00E259E8"/>
    <w:rsid w:val="00E34AA5"/>
    <w:rsid w:val="00E4659A"/>
    <w:rsid w:val="00E5059C"/>
    <w:rsid w:val="00E556FB"/>
    <w:rsid w:val="00E63EDA"/>
    <w:rsid w:val="00E73A14"/>
    <w:rsid w:val="00E8046D"/>
    <w:rsid w:val="00E909D4"/>
    <w:rsid w:val="00E94413"/>
    <w:rsid w:val="00E94E0A"/>
    <w:rsid w:val="00EA1E86"/>
    <w:rsid w:val="00EB103B"/>
    <w:rsid w:val="00EC3FE3"/>
    <w:rsid w:val="00EC5352"/>
    <w:rsid w:val="00EE7D6B"/>
    <w:rsid w:val="00EF25E8"/>
    <w:rsid w:val="00EF5B4C"/>
    <w:rsid w:val="00F05234"/>
    <w:rsid w:val="00F056E0"/>
    <w:rsid w:val="00F12454"/>
    <w:rsid w:val="00F25B34"/>
    <w:rsid w:val="00F3030B"/>
    <w:rsid w:val="00F35259"/>
    <w:rsid w:val="00F36154"/>
    <w:rsid w:val="00F364D1"/>
    <w:rsid w:val="00F4686E"/>
    <w:rsid w:val="00F46A08"/>
    <w:rsid w:val="00F47392"/>
    <w:rsid w:val="00F53271"/>
    <w:rsid w:val="00F5603B"/>
    <w:rsid w:val="00F67D12"/>
    <w:rsid w:val="00F76E07"/>
    <w:rsid w:val="00F81F7B"/>
    <w:rsid w:val="00F85C85"/>
    <w:rsid w:val="00FA25B1"/>
    <w:rsid w:val="00FA5892"/>
    <w:rsid w:val="00FB291F"/>
    <w:rsid w:val="00FB3335"/>
    <w:rsid w:val="00FB39DF"/>
    <w:rsid w:val="00FB798F"/>
    <w:rsid w:val="00FD50BB"/>
    <w:rsid w:val="00FE487B"/>
    <w:rsid w:val="00FF1913"/>
    <w:rsid w:val="00FF2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892CAE"/>
  <w15:docId w15:val="{36B322D6-13BD-4AFC-96C2-0EAF031FC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E70"/>
    <w:rPr>
      <w:rFonts w:ascii="Arial" w:hAnsi="Arial"/>
    </w:rPr>
  </w:style>
  <w:style w:type="paragraph" w:styleId="Heading1">
    <w:name w:val="heading 1"/>
    <w:basedOn w:val="Normal"/>
    <w:next w:val="Normal"/>
    <w:link w:val="Heading1Char"/>
    <w:uiPriority w:val="9"/>
    <w:qFormat/>
    <w:rsid w:val="00777E70"/>
    <w:pPr>
      <w:spacing w:after="0"/>
      <w:contextualSpacing/>
      <w:outlineLvl w:val="0"/>
    </w:pPr>
    <w:rPr>
      <w:rFonts w:ascii="Myriad Pro Cond" w:eastAsiaTheme="majorEastAsia" w:hAnsi="Myriad Pro Cond" w:cstheme="majorBidi"/>
      <w:bCs/>
      <w:color w:val="1F4F73"/>
      <w:sz w:val="36"/>
      <w:szCs w:val="28"/>
    </w:rPr>
  </w:style>
  <w:style w:type="paragraph" w:styleId="Heading2">
    <w:name w:val="heading 2"/>
    <w:basedOn w:val="Normal"/>
    <w:next w:val="Normal"/>
    <w:link w:val="Heading2Char"/>
    <w:uiPriority w:val="9"/>
    <w:semiHidden/>
    <w:unhideWhenUsed/>
    <w:qFormat/>
    <w:rsid w:val="00777E7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777E7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777E7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77E7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77E7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77E7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77E7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77E7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E70"/>
    <w:rPr>
      <w:rFonts w:ascii="Myriad Pro Cond" w:eastAsiaTheme="majorEastAsia" w:hAnsi="Myriad Pro Cond" w:cstheme="majorBidi"/>
      <w:bCs/>
      <w:color w:val="1F4F73"/>
      <w:sz w:val="36"/>
      <w:szCs w:val="28"/>
    </w:rPr>
  </w:style>
  <w:style w:type="character" w:customStyle="1" w:styleId="Heading2Char">
    <w:name w:val="Heading 2 Char"/>
    <w:basedOn w:val="DefaultParagraphFont"/>
    <w:link w:val="Heading2"/>
    <w:uiPriority w:val="9"/>
    <w:semiHidden/>
    <w:rsid w:val="00777E7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777E70"/>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777E7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77E7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77E7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77E7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77E7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77E7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777E70"/>
    <w:pPr>
      <w:pBdr>
        <w:bottom w:val="single" w:sz="4" w:space="1" w:color="auto"/>
      </w:pBdr>
      <w:spacing w:after="0" w:line="240" w:lineRule="auto"/>
      <w:contextualSpacing/>
    </w:pPr>
    <w:rPr>
      <w:rFonts w:ascii="Haettenschweiler" w:eastAsiaTheme="majorEastAsia" w:hAnsi="Haettenschweiler" w:cstheme="majorBidi"/>
      <w:color w:val="1F4F73"/>
      <w:spacing w:val="5"/>
      <w:sz w:val="56"/>
      <w:szCs w:val="52"/>
    </w:rPr>
  </w:style>
  <w:style w:type="character" w:customStyle="1" w:styleId="TitleChar">
    <w:name w:val="Title Char"/>
    <w:basedOn w:val="DefaultParagraphFont"/>
    <w:link w:val="Title"/>
    <w:uiPriority w:val="10"/>
    <w:rsid w:val="00777E70"/>
    <w:rPr>
      <w:rFonts w:ascii="Haettenschweiler" w:eastAsiaTheme="majorEastAsia" w:hAnsi="Haettenschweiler" w:cstheme="majorBidi"/>
      <w:color w:val="1F4F73"/>
      <w:spacing w:val="5"/>
      <w:sz w:val="56"/>
      <w:szCs w:val="52"/>
    </w:rPr>
  </w:style>
  <w:style w:type="paragraph" w:styleId="Subtitle">
    <w:name w:val="Subtitle"/>
    <w:basedOn w:val="Normal"/>
    <w:next w:val="Normal"/>
    <w:link w:val="SubtitleChar"/>
    <w:uiPriority w:val="11"/>
    <w:qFormat/>
    <w:rsid w:val="00777E70"/>
    <w:pPr>
      <w:spacing w:before="120" w:after="120"/>
    </w:pPr>
    <w:rPr>
      <w:rFonts w:ascii="Myriad Pro Cond" w:eastAsiaTheme="majorEastAsia" w:hAnsi="Myriad Pro Cond" w:cstheme="majorBidi"/>
      <w:i/>
      <w:iCs/>
      <w:color w:val="17365D" w:themeColor="text2" w:themeShade="BF"/>
      <w:spacing w:val="13"/>
      <w:sz w:val="36"/>
      <w:szCs w:val="24"/>
    </w:rPr>
  </w:style>
  <w:style w:type="character" w:customStyle="1" w:styleId="SubtitleChar">
    <w:name w:val="Subtitle Char"/>
    <w:basedOn w:val="DefaultParagraphFont"/>
    <w:link w:val="Subtitle"/>
    <w:uiPriority w:val="11"/>
    <w:rsid w:val="00777E70"/>
    <w:rPr>
      <w:rFonts w:ascii="Myriad Pro Cond" w:eastAsiaTheme="majorEastAsia" w:hAnsi="Myriad Pro Cond" w:cstheme="majorBidi"/>
      <w:i/>
      <w:iCs/>
      <w:color w:val="17365D" w:themeColor="text2" w:themeShade="BF"/>
      <w:spacing w:val="13"/>
      <w:sz w:val="36"/>
      <w:szCs w:val="24"/>
    </w:rPr>
  </w:style>
  <w:style w:type="character" w:styleId="Strong">
    <w:name w:val="Strong"/>
    <w:uiPriority w:val="22"/>
    <w:qFormat/>
    <w:rsid w:val="00777E70"/>
    <w:rPr>
      <w:b/>
      <w:bCs/>
    </w:rPr>
  </w:style>
  <w:style w:type="character" w:styleId="Emphasis">
    <w:name w:val="Emphasis"/>
    <w:uiPriority w:val="20"/>
    <w:qFormat/>
    <w:rsid w:val="00777E70"/>
    <w:rPr>
      <w:b/>
      <w:bCs/>
      <w:i/>
      <w:iCs/>
      <w:spacing w:val="10"/>
      <w:bdr w:val="none" w:sz="0" w:space="0" w:color="auto"/>
      <w:shd w:val="clear" w:color="auto" w:fill="auto"/>
    </w:rPr>
  </w:style>
  <w:style w:type="paragraph" w:styleId="NoSpacing">
    <w:name w:val="No Spacing"/>
    <w:basedOn w:val="Normal"/>
    <w:uiPriority w:val="1"/>
    <w:qFormat/>
    <w:rsid w:val="00777E70"/>
    <w:pPr>
      <w:spacing w:after="0" w:line="240" w:lineRule="auto"/>
    </w:pPr>
  </w:style>
  <w:style w:type="paragraph" w:styleId="ListParagraph">
    <w:name w:val="List Paragraph"/>
    <w:basedOn w:val="Normal"/>
    <w:uiPriority w:val="34"/>
    <w:qFormat/>
    <w:rsid w:val="00777E70"/>
    <w:pPr>
      <w:ind w:left="720"/>
      <w:contextualSpacing/>
    </w:pPr>
  </w:style>
  <w:style w:type="paragraph" w:styleId="Quote">
    <w:name w:val="Quote"/>
    <w:basedOn w:val="Normal"/>
    <w:next w:val="Normal"/>
    <w:link w:val="QuoteChar"/>
    <w:uiPriority w:val="29"/>
    <w:qFormat/>
    <w:rsid w:val="00777E70"/>
    <w:pPr>
      <w:spacing w:before="200" w:after="0"/>
      <w:ind w:left="360" w:right="360"/>
    </w:pPr>
    <w:rPr>
      <w:rFonts w:ascii="Times New Roman" w:hAnsi="Times New Roman"/>
      <w:i/>
      <w:iCs/>
    </w:rPr>
  </w:style>
  <w:style w:type="character" w:customStyle="1" w:styleId="QuoteChar">
    <w:name w:val="Quote Char"/>
    <w:basedOn w:val="DefaultParagraphFont"/>
    <w:link w:val="Quote"/>
    <w:uiPriority w:val="29"/>
    <w:rsid w:val="00777E70"/>
    <w:rPr>
      <w:i/>
      <w:iCs/>
    </w:rPr>
  </w:style>
  <w:style w:type="paragraph" w:styleId="IntenseQuote">
    <w:name w:val="Intense Quote"/>
    <w:basedOn w:val="Normal"/>
    <w:next w:val="Normal"/>
    <w:link w:val="IntenseQuoteChar"/>
    <w:uiPriority w:val="30"/>
    <w:qFormat/>
    <w:rsid w:val="00777E70"/>
    <w:pPr>
      <w:pBdr>
        <w:bottom w:val="single" w:sz="4" w:space="1" w:color="auto"/>
      </w:pBdr>
      <w:spacing w:before="200" w:after="280"/>
      <w:ind w:left="1008" w:right="1152"/>
      <w:jc w:val="both"/>
    </w:pPr>
    <w:rPr>
      <w:rFonts w:ascii="Times New Roman" w:hAnsi="Times New Roman"/>
      <w:b/>
      <w:bCs/>
      <w:i/>
      <w:iCs/>
    </w:rPr>
  </w:style>
  <w:style w:type="character" w:customStyle="1" w:styleId="IntenseQuoteChar">
    <w:name w:val="Intense Quote Char"/>
    <w:basedOn w:val="DefaultParagraphFont"/>
    <w:link w:val="IntenseQuote"/>
    <w:uiPriority w:val="30"/>
    <w:rsid w:val="00777E70"/>
    <w:rPr>
      <w:b/>
      <w:bCs/>
      <w:i/>
      <w:iCs/>
    </w:rPr>
  </w:style>
  <w:style w:type="character" w:styleId="SubtleEmphasis">
    <w:name w:val="Subtle Emphasis"/>
    <w:uiPriority w:val="19"/>
    <w:qFormat/>
    <w:rsid w:val="00777E70"/>
    <w:rPr>
      <w:i/>
      <w:iCs/>
    </w:rPr>
  </w:style>
  <w:style w:type="character" w:styleId="IntenseEmphasis">
    <w:name w:val="Intense Emphasis"/>
    <w:uiPriority w:val="21"/>
    <w:qFormat/>
    <w:rsid w:val="00777E70"/>
    <w:rPr>
      <w:b/>
      <w:bCs/>
    </w:rPr>
  </w:style>
  <w:style w:type="character" w:styleId="SubtleReference">
    <w:name w:val="Subtle Reference"/>
    <w:uiPriority w:val="31"/>
    <w:qFormat/>
    <w:rsid w:val="00777E70"/>
    <w:rPr>
      <w:smallCaps/>
    </w:rPr>
  </w:style>
  <w:style w:type="character" w:styleId="IntenseReference">
    <w:name w:val="Intense Reference"/>
    <w:uiPriority w:val="32"/>
    <w:qFormat/>
    <w:rsid w:val="00777E70"/>
    <w:rPr>
      <w:smallCaps/>
      <w:spacing w:val="5"/>
      <w:u w:val="single"/>
    </w:rPr>
  </w:style>
  <w:style w:type="character" w:styleId="BookTitle">
    <w:name w:val="Book Title"/>
    <w:uiPriority w:val="33"/>
    <w:qFormat/>
    <w:rsid w:val="00777E70"/>
    <w:rPr>
      <w:i/>
      <w:iCs/>
      <w:smallCaps/>
      <w:spacing w:val="5"/>
    </w:rPr>
  </w:style>
  <w:style w:type="paragraph" w:styleId="TOCHeading">
    <w:name w:val="TOC Heading"/>
    <w:basedOn w:val="Heading1"/>
    <w:next w:val="Normal"/>
    <w:uiPriority w:val="39"/>
    <w:semiHidden/>
    <w:unhideWhenUsed/>
    <w:qFormat/>
    <w:rsid w:val="00777E70"/>
    <w:pPr>
      <w:outlineLvl w:val="9"/>
    </w:pPr>
    <w:rPr>
      <w:lang w:bidi="en-US"/>
    </w:rPr>
  </w:style>
  <w:style w:type="paragraph" w:styleId="Header">
    <w:name w:val="header"/>
    <w:basedOn w:val="Normal"/>
    <w:link w:val="HeaderChar"/>
    <w:uiPriority w:val="99"/>
    <w:unhideWhenUsed/>
    <w:rsid w:val="00777E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E70"/>
  </w:style>
  <w:style w:type="paragraph" w:styleId="Footer">
    <w:name w:val="footer"/>
    <w:basedOn w:val="Normal"/>
    <w:link w:val="FooterChar"/>
    <w:uiPriority w:val="99"/>
    <w:unhideWhenUsed/>
    <w:rsid w:val="00777E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E70"/>
  </w:style>
  <w:style w:type="table" w:styleId="TableGrid">
    <w:name w:val="Table Grid"/>
    <w:basedOn w:val="TableNormal"/>
    <w:uiPriority w:val="59"/>
    <w:rsid w:val="00777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7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E70"/>
    <w:rPr>
      <w:rFonts w:ascii="Tahoma" w:hAnsi="Tahoma" w:cs="Tahoma"/>
      <w:sz w:val="16"/>
      <w:szCs w:val="16"/>
    </w:rPr>
  </w:style>
  <w:style w:type="character" w:styleId="Hyperlink">
    <w:name w:val="Hyperlink"/>
    <w:basedOn w:val="DefaultParagraphFont"/>
    <w:uiPriority w:val="99"/>
    <w:unhideWhenUsed/>
    <w:rsid w:val="00777E70"/>
    <w:rPr>
      <w:color w:val="0000FF" w:themeColor="hyperlink"/>
      <w:u w:val="single"/>
    </w:rPr>
  </w:style>
  <w:style w:type="character" w:styleId="UnresolvedMention">
    <w:name w:val="Unresolved Mention"/>
    <w:basedOn w:val="DefaultParagraphFont"/>
    <w:uiPriority w:val="99"/>
    <w:semiHidden/>
    <w:unhideWhenUsed/>
    <w:rsid w:val="00B412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llengeenterprises.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53165-9D9A-4C00-B003-2BD7C9E81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2323</TotalTime>
  <Pages>14</Pages>
  <Words>2715</Words>
  <Characters>12945</Characters>
  <Application>Microsoft Office Word</Application>
  <DocSecurity>0</DocSecurity>
  <Lines>107</Lines>
  <Paragraphs>31</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15629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CroftJ</dc:creator>
  <cp:keywords/>
  <dc:description/>
  <cp:lastModifiedBy>Goodloe, Tereese - RPDS</cp:lastModifiedBy>
  <cp:revision>8</cp:revision>
  <cp:lastPrinted>2024-08-06T13:25:00Z</cp:lastPrinted>
  <dcterms:created xsi:type="dcterms:W3CDTF">2024-08-27T20:34:00Z</dcterms:created>
  <dcterms:modified xsi:type="dcterms:W3CDTF">2024-08-29T13:27:00Z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e0c08f2a58ea4bc1404bff74631fe3a4a1a5a3a91cfe1e9551e1a0bf7cd2b49d</vt:lpwstr>
  </property>
</Properties>
</file>