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5E" w:rsidRPr="00501313" w:rsidRDefault="00501313" w:rsidP="00501313">
      <w:pPr>
        <w:pStyle w:val="Title"/>
        <w:jc w:val="center"/>
        <w:rPr>
          <w:b/>
          <w:color w:val="auto"/>
          <w:sz w:val="32"/>
          <w:szCs w:val="32"/>
        </w:rPr>
      </w:pPr>
      <w:r w:rsidRPr="00501313">
        <w:rPr>
          <w:b/>
          <w:color w:val="auto"/>
          <w:sz w:val="32"/>
          <w:szCs w:val="32"/>
        </w:rPr>
        <w:t>Landlord Training Program</w:t>
      </w:r>
      <w:r>
        <w:rPr>
          <w:b/>
          <w:color w:val="auto"/>
          <w:sz w:val="32"/>
          <w:szCs w:val="32"/>
        </w:rPr>
        <w:t xml:space="preserve"> Links</w:t>
      </w:r>
    </w:p>
    <w:p w:rsidR="00501313" w:rsidRDefault="00E44192" w:rsidP="00501313">
      <w:pPr>
        <w:spacing w:after="0"/>
        <w:rPr>
          <w:b/>
        </w:rPr>
      </w:pPr>
      <w:r>
        <w:rPr>
          <w:b/>
        </w:rPr>
        <w:t>Abatement of Nuisances</w:t>
      </w:r>
    </w:p>
    <w:p w:rsidR="00E44192" w:rsidRDefault="005F012A" w:rsidP="00501313">
      <w:pPr>
        <w:spacing w:after="0"/>
      </w:pPr>
      <w:hyperlink r:id="rId5" w:history="1">
        <w:r w:rsidR="00AE0673">
          <w:rPr>
            <w:rStyle w:val="Hyperlink"/>
          </w:rPr>
          <w:t>Florida Statutes Chapter 60.05 Abatement of Nuisances</w:t>
        </w:r>
      </w:hyperlink>
    </w:p>
    <w:p w:rsidR="00E44192" w:rsidRDefault="00E44192" w:rsidP="00501313">
      <w:pPr>
        <w:spacing w:after="0"/>
        <w:rPr>
          <w:b/>
        </w:rPr>
      </w:pPr>
    </w:p>
    <w:p w:rsidR="00501313" w:rsidRDefault="00501313" w:rsidP="00501313">
      <w:pPr>
        <w:spacing w:after="0"/>
      </w:pPr>
      <w:r>
        <w:rPr>
          <w:b/>
        </w:rPr>
        <w:t>Public Nuisances</w:t>
      </w:r>
    </w:p>
    <w:p w:rsidR="00501313" w:rsidRPr="00501313" w:rsidRDefault="005F012A" w:rsidP="00501313">
      <w:pPr>
        <w:spacing w:after="0"/>
      </w:pPr>
      <w:hyperlink r:id="rId6" w:history="1">
        <w:r w:rsidR="00AE0673">
          <w:rPr>
            <w:rStyle w:val="Hyperlink"/>
          </w:rPr>
          <w:t>Florida Statutes Chapter 823 Public Nuisances</w:t>
        </w:r>
      </w:hyperlink>
    </w:p>
    <w:p w:rsidR="00501313" w:rsidRPr="00501313" w:rsidRDefault="00501313" w:rsidP="00501313">
      <w:pPr>
        <w:spacing w:after="0"/>
        <w:rPr>
          <w:b/>
        </w:rPr>
      </w:pPr>
    </w:p>
    <w:p w:rsidR="00501313" w:rsidRPr="00501313" w:rsidRDefault="005F012A" w:rsidP="00501313">
      <w:pPr>
        <w:spacing w:after="0"/>
      </w:pPr>
      <w:hyperlink r:id="rId7" w:history="1">
        <w:r w:rsidR="00AE0673">
          <w:rPr>
            <w:rStyle w:val="Hyperlink"/>
          </w:rPr>
          <w:t>City of Jacksonville Ordinance Code Section 518.202 Public Nuisances</w:t>
        </w:r>
      </w:hyperlink>
    </w:p>
    <w:p w:rsidR="00501313" w:rsidRDefault="00501313" w:rsidP="00501313">
      <w:pPr>
        <w:spacing w:after="0"/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Mobile Home Nuisance Conditions</w:t>
      </w:r>
    </w:p>
    <w:p w:rsidR="00501313" w:rsidRPr="00501313" w:rsidRDefault="005F012A" w:rsidP="00501313">
      <w:pPr>
        <w:spacing w:after="0"/>
      </w:pPr>
      <w:hyperlink r:id="rId8" w:history="1">
        <w:r w:rsidR="00AE0673">
          <w:rPr>
            <w:rStyle w:val="Hyperlink"/>
          </w:rPr>
          <w:t>City of Jacksonville Ordinance 2017-432-E Mobile Home Nuisance Conditions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Land Use</w:t>
      </w:r>
    </w:p>
    <w:p w:rsidR="00501313" w:rsidRDefault="005F012A" w:rsidP="00501313">
      <w:pPr>
        <w:spacing w:after="0"/>
      </w:pPr>
      <w:hyperlink r:id="rId9" w:history="1">
        <w:r w:rsidR="00AE0673">
          <w:rPr>
            <w:rStyle w:val="Hyperlink"/>
          </w:rPr>
          <w:t>City of Jacksonville Ordinance Code Section 408.510 Land Use Law</w:t>
        </w:r>
      </w:hyperlink>
    </w:p>
    <w:p w:rsidR="00482D54" w:rsidRDefault="00482D54" w:rsidP="00501313">
      <w:pPr>
        <w:spacing w:after="0"/>
      </w:pPr>
    </w:p>
    <w:p w:rsidR="00482D54" w:rsidRDefault="00482D54" w:rsidP="00501313">
      <w:pPr>
        <w:spacing w:after="0"/>
        <w:rPr>
          <w:b/>
        </w:rPr>
      </w:pPr>
      <w:r>
        <w:rPr>
          <w:b/>
        </w:rPr>
        <w:t>Fair Housing</w:t>
      </w:r>
    </w:p>
    <w:p w:rsidR="00482D54" w:rsidRPr="00482D54" w:rsidRDefault="005F012A" w:rsidP="00501313">
      <w:pPr>
        <w:spacing w:after="0"/>
      </w:pPr>
      <w:hyperlink r:id="rId10" w:history="1">
        <w:r w:rsidR="00AE0673">
          <w:rPr>
            <w:rStyle w:val="Hyperlink"/>
          </w:rPr>
          <w:t>City of Jacksonville Ordinance Code Chapter 408 Fair Housing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Landlord/Tenant Responsibilities</w:t>
      </w:r>
    </w:p>
    <w:p w:rsidR="00501313" w:rsidRPr="00501313" w:rsidRDefault="005F012A" w:rsidP="00501313">
      <w:pPr>
        <w:spacing w:after="0"/>
      </w:pPr>
      <w:hyperlink r:id="rId11" w:history="1">
        <w:r w:rsidR="00AE0673">
          <w:rPr>
            <w:rStyle w:val="Hyperlink"/>
          </w:rPr>
          <w:t>Florida Statutes Chapter 83 Landlord and Tenant Responsibilities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Crime Stoppers Trust Fund</w:t>
      </w:r>
    </w:p>
    <w:p w:rsidR="00501313" w:rsidRPr="00501313" w:rsidRDefault="005F012A" w:rsidP="00501313">
      <w:pPr>
        <w:spacing w:after="0"/>
      </w:pPr>
      <w:hyperlink r:id="rId12" w:history="1">
        <w:r w:rsidR="00860A15">
          <w:rPr>
            <w:rStyle w:val="Hyperlink"/>
          </w:rPr>
          <w:t>Florida Statutes Chapter 16.555 Crime Stoppers Trust Fund; Rulemaking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 xml:space="preserve">Crime Stoppers </w:t>
      </w:r>
      <w:proofErr w:type="spellStart"/>
      <w:r>
        <w:rPr>
          <w:b/>
        </w:rPr>
        <w:t>Imprest</w:t>
      </w:r>
      <w:bookmarkStart w:id="0" w:name="_GoBack"/>
      <w:bookmarkEnd w:id="0"/>
      <w:proofErr w:type="spellEnd"/>
      <w:r>
        <w:rPr>
          <w:b/>
        </w:rPr>
        <w:t xml:space="preserve"> Cash Account</w:t>
      </w:r>
    </w:p>
    <w:p w:rsidR="00501313" w:rsidRPr="00501313" w:rsidRDefault="005F012A" w:rsidP="00501313">
      <w:pPr>
        <w:spacing w:after="0"/>
      </w:pPr>
      <w:hyperlink r:id="rId13" w:history="1">
        <w:r w:rsidR="00860A15">
          <w:rPr>
            <w:rStyle w:val="Hyperlink"/>
          </w:rPr>
          <w:t>Florida Statutes C</w:t>
        </w:r>
        <w:r w:rsidR="00860A15">
          <w:rPr>
            <w:rStyle w:val="Hyperlink"/>
          </w:rPr>
          <w:t>h</w:t>
        </w:r>
        <w:r w:rsidR="00860A15">
          <w:rPr>
            <w:rStyle w:val="Hyperlink"/>
          </w:rPr>
          <w:t xml:space="preserve">apter 37.114 Crime Stoppers </w:t>
        </w:r>
        <w:proofErr w:type="spellStart"/>
        <w:r w:rsidR="00860A15">
          <w:rPr>
            <w:rStyle w:val="Hyperlink"/>
          </w:rPr>
          <w:t>Imprest</w:t>
        </w:r>
        <w:proofErr w:type="spellEnd"/>
        <w:r w:rsidR="00860A15">
          <w:rPr>
            <w:rStyle w:val="Hyperlink"/>
          </w:rPr>
          <w:t xml:space="preserve"> Cash Account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Crime Prevention: Policing, Property Owners Associations, Neighborhood Improvement Districts</w:t>
      </w:r>
    </w:p>
    <w:p w:rsidR="00501313" w:rsidRPr="00501313" w:rsidRDefault="005F012A" w:rsidP="00501313">
      <w:pPr>
        <w:spacing w:after="0"/>
      </w:pPr>
      <w:hyperlink r:id="rId14" w:history="1">
        <w:r w:rsidR="00860A15">
          <w:rPr>
            <w:rStyle w:val="Hyperlink"/>
          </w:rPr>
          <w:t>Florida Statutes Chapter 163.513 Crime Prevention: Policing, Property Owners Associations, Neighborhood Improvement Districts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Victim Assistance Programs</w:t>
      </w:r>
    </w:p>
    <w:p w:rsidR="00501313" w:rsidRPr="00501313" w:rsidRDefault="005F012A" w:rsidP="00501313">
      <w:pPr>
        <w:spacing w:after="0"/>
      </w:pPr>
      <w:hyperlink r:id="rId15" w:history="1">
        <w:r w:rsidR="00860A15">
          <w:rPr>
            <w:rStyle w:val="Hyperlink"/>
          </w:rPr>
          <w:t>City of Jacksonville Ordinance Code Chapter 702 Victim Assistance Programs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Eviction Grounds (Mobile Homes)</w:t>
      </w:r>
    </w:p>
    <w:p w:rsidR="00501313" w:rsidRPr="00501313" w:rsidRDefault="005F012A" w:rsidP="00501313">
      <w:pPr>
        <w:spacing w:after="0"/>
      </w:pPr>
      <w:hyperlink r:id="rId16" w:history="1">
        <w:r w:rsidR="00860A15">
          <w:rPr>
            <w:rStyle w:val="Hyperlink"/>
          </w:rPr>
          <w:t>Florida Statutes Chapter 423.061 Eviction Grounds (Mobile Homes)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Real and Personal Property (Storage Costs)</w:t>
      </w:r>
    </w:p>
    <w:p w:rsidR="00501313" w:rsidRPr="00501313" w:rsidRDefault="005F012A" w:rsidP="00501313">
      <w:pPr>
        <w:spacing w:after="0"/>
      </w:pPr>
      <w:hyperlink r:id="rId17" w:history="1">
        <w:r w:rsidR="00860A15">
          <w:rPr>
            <w:rStyle w:val="Hyperlink"/>
          </w:rPr>
          <w:t>Florida Statutes Chapter 715.111 Real and Personal Property (Storage Costs)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Real and Personal Property (Personal Property Release)</w:t>
      </w:r>
    </w:p>
    <w:p w:rsidR="00501313" w:rsidRPr="00501313" w:rsidRDefault="005F012A" w:rsidP="00501313">
      <w:pPr>
        <w:spacing w:after="0"/>
      </w:pPr>
      <w:hyperlink r:id="rId18" w:history="1">
        <w:r w:rsidR="00860A15">
          <w:rPr>
            <w:rStyle w:val="Hyperlink"/>
          </w:rPr>
          <w:t>Florida Statutes Chapter 715 Real and Personal Property (Personal Property Release)</w:t>
        </w:r>
      </w:hyperlink>
    </w:p>
    <w:p w:rsidR="00501313" w:rsidRDefault="00501313" w:rsidP="00501313">
      <w:pPr>
        <w:spacing w:after="0"/>
        <w:rPr>
          <w:b/>
        </w:rPr>
      </w:pPr>
    </w:p>
    <w:p w:rsidR="00501313" w:rsidRDefault="00501313" w:rsidP="00501313">
      <w:pPr>
        <w:spacing w:after="0"/>
        <w:rPr>
          <w:b/>
        </w:rPr>
      </w:pPr>
      <w:r>
        <w:rPr>
          <w:b/>
        </w:rPr>
        <w:t>Non-liability of Landlord after disposition of property</w:t>
      </w:r>
    </w:p>
    <w:p w:rsidR="00501313" w:rsidRPr="00501313" w:rsidRDefault="005F012A" w:rsidP="00501313">
      <w:pPr>
        <w:spacing w:after="0"/>
      </w:pPr>
      <w:hyperlink r:id="rId19" w:history="1">
        <w:r w:rsidR="00860A15">
          <w:rPr>
            <w:rStyle w:val="Hyperlink"/>
          </w:rPr>
          <w:t>Florida Statutes Chapter 715.11 Non-liability of Landlord after disposition of property</w:t>
        </w:r>
      </w:hyperlink>
    </w:p>
    <w:p w:rsidR="00501313" w:rsidRDefault="00501313" w:rsidP="00501313">
      <w:pPr>
        <w:spacing w:after="0"/>
      </w:pPr>
    </w:p>
    <w:p w:rsidR="00C635B0" w:rsidRDefault="00C635B0" w:rsidP="00C635B0">
      <w:pPr>
        <w:spacing w:after="0"/>
        <w:rPr>
          <w:rFonts w:ascii="Open Sans" w:hAnsi="Open Sans" w:cs="Arial"/>
          <w:b/>
          <w:bCs/>
          <w:color w:val="313335"/>
          <w:sz w:val="21"/>
          <w:szCs w:val="21"/>
          <w:lang w:val="en"/>
        </w:rPr>
      </w:pPr>
      <w:r>
        <w:rPr>
          <w:rFonts w:ascii="Open Sans" w:hAnsi="Open Sans" w:cs="Arial"/>
          <w:b/>
          <w:bCs/>
          <w:color w:val="313335"/>
          <w:sz w:val="21"/>
          <w:szCs w:val="21"/>
          <w:lang w:val="en"/>
        </w:rPr>
        <w:t>Lighting of alleys; closing with gate (To Prevent Crime)</w:t>
      </w:r>
    </w:p>
    <w:p w:rsidR="00C635B0" w:rsidRDefault="005F012A" w:rsidP="00C635B0">
      <w:pPr>
        <w:spacing w:after="0"/>
      </w:pPr>
      <w:hyperlink r:id="rId20" w:history="1">
        <w:r w:rsidR="00860A15">
          <w:rPr>
            <w:rStyle w:val="Hyperlink"/>
          </w:rPr>
          <w:t>City of Jacksonville Ordinance Code Chapter 746 Section 107 Lighting of alleys; closing with gate (to prevent crime)</w:t>
        </w:r>
      </w:hyperlink>
    </w:p>
    <w:p w:rsidR="00C635B0" w:rsidRPr="001214D6" w:rsidRDefault="00C635B0" w:rsidP="00C635B0">
      <w:pPr>
        <w:spacing w:after="0"/>
        <w:rPr>
          <w:b/>
        </w:rPr>
      </w:pPr>
    </w:p>
    <w:p w:rsidR="00C635B0" w:rsidRPr="001214D6" w:rsidRDefault="00C635B0" w:rsidP="00C635B0">
      <w:pPr>
        <w:spacing w:after="0"/>
        <w:rPr>
          <w:b/>
        </w:rPr>
      </w:pPr>
      <w:r w:rsidRPr="001214D6">
        <w:rPr>
          <w:b/>
        </w:rPr>
        <w:t>Children’s Curfew</w:t>
      </w:r>
      <w:r>
        <w:rPr>
          <w:b/>
        </w:rPr>
        <w:t xml:space="preserve"> (To Prevent Crime committed on and by children)</w:t>
      </w:r>
    </w:p>
    <w:p w:rsidR="00C635B0" w:rsidRDefault="005F012A" w:rsidP="00C635B0">
      <w:pPr>
        <w:spacing w:after="0"/>
      </w:pPr>
      <w:hyperlink r:id="rId21" w:history="1">
        <w:r w:rsidR="00860A15">
          <w:rPr>
            <w:rStyle w:val="Hyperlink"/>
          </w:rPr>
          <w:t>City of Jacksonville Ordinance Code Chapter 603 Children's Curfew (to prevent crime committed on and by children)</w:t>
        </w:r>
      </w:hyperlink>
    </w:p>
    <w:p w:rsidR="00C635B0" w:rsidRDefault="00C635B0" w:rsidP="00C635B0">
      <w:pPr>
        <w:spacing w:after="0"/>
      </w:pPr>
    </w:p>
    <w:p w:rsidR="00C635B0" w:rsidRDefault="00C635B0" w:rsidP="00C635B0">
      <w:pPr>
        <w:spacing w:after="0"/>
      </w:pPr>
      <w:r>
        <w:rPr>
          <w:rFonts w:ascii="Open Sans" w:hAnsi="Open Sans" w:cs="Arial"/>
          <w:b/>
          <w:bCs/>
          <w:color w:val="313335"/>
          <w:sz w:val="21"/>
          <w:szCs w:val="21"/>
          <w:lang w:val="en"/>
        </w:rPr>
        <w:t>False Alarms; Prohibited Acts; Enforcement of Provisions (Public Nuisance)</w:t>
      </w:r>
    </w:p>
    <w:p w:rsidR="00C635B0" w:rsidRDefault="005F012A" w:rsidP="00C635B0">
      <w:pPr>
        <w:spacing w:after="0"/>
      </w:pPr>
      <w:hyperlink r:id="rId22" w:history="1">
        <w:r w:rsidR="00860A15">
          <w:rPr>
            <w:rStyle w:val="Hyperlink"/>
          </w:rPr>
          <w:t>City of Jacksonville Ordinance Code Chapter 168 False Alarms; Prohibited Acts; Enforcement of Provisions (Public Nuisance)</w:t>
        </w:r>
      </w:hyperlink>
    </w:p>
    <w:p w:rsidR="00C635B0" w:rsidRDefault="00C635B0" w:rsidP="00C635B0">
      <w:pPr>
        <w:spacing w:after="0"/>
      </w:pPr>
    </w:p>
    <w:p w:rsidR="00501313" w:rsidRDefault="00501313" w:rsidP="00501313">
      <w:pPr>
        <w:spacing w:after="0"/>
      </w:pPr>
    </w:p>
    <w:sectPr w:rsidR="0050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13"/>
    <w:rsid w:val="00482D54"/>
    <w:rsid w:val="00501313"/>
    <w:rsid w:val="005F012A"/>
    <w:rsid w:val="00860A15"/>
    <w:rsid w:val="00AE0673"/>
    <w:rsid w:val="00C635B0"/>
    <w:rsid w:val="00E44192"/>
    <w:rsid w:val="00E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31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1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482D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31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1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482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unicode.com/fl/jacksonville/ordinances/code_of_ordinances?nodeId=842458" TargetMode="External"/><Relationship Id="rId13" Type="http://schemas.openxmlformats.org/officeDocument/2006/relationships/hyperlink" Target="https://library.municode.com/fl/jacksonville/codes/code_of_ordinances?nodeId=TITIIIEXBR_CH37OFSH_PT1OR_S37.114CRSTIMCAAC" TargetMode="External"/><Relationship Id="rId18" Type="http://schemas.openxmlformats.org/officeDocument/2006/relationships/hyperlink" Target="http://www.leg.state.fl.us/statutes/index.cfm?App_mode=Display_Statute&amp;Search_String=landlord%20tenant&amp;URL=0700-0799/0715/Sections/0715.10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rary.municode.com/fl/jacksonville/codes/code_of_ordinances?nodeId=TITXVIJUCO_CH603CHCU" TargetMode="External"/><Relationship Id="rId7" Type="http://schemas.openxmlformats.org/officeDocument/2006/relationships/hyperlink" Target="https://library.municode.com/fl/jacksonville/codes/code_of_ordinances?nodeId=TITXIVHOCODE_CH518JAPRSAMACO_PT2IMUNLOEXCORECOPR_S518.202COPRDEPUNUPE" TargetMode="External"/><Relationship Id="rId12" Type="http://schemas.openxmlformats.org/officeDocument/2006/relationships/hyperlink" Target="http://www.leg.state.fl.us/statutes/index.cfm?mode=View%20Statutes&amp;SubMenu=1&amp;App_mode=Display_Statute&amp;Search_String=crime+stoppers&amp;URL=0000-0099/0016/Sections/0016.555.html" TargetMode="External"/><Relationship Id="rId17" Type="http://schemas.openxmlformats.org/officeDocument/2006/relationships/hyperlink" Target="http://www.leg.state.fl.us/statutes/index.cfm?App_mode=Display_Statute&amp;Search_String=landlord%20tenant&amp;URL=0700-0799/0715/Sections/0715.11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g.state.fl.us/statutes/index.cfm?mode=View%20Statutes&amp;SubMenu=1&amp;App_mode=Display_Statute&amp;Search_String=eviction&amp;URL=0700-0799/0723/Sections/0723.061.html" TargetMode="External"/><Relationship Id="rId20" Type="http://schemas.openxmlformats.org/officeDocument/2006/relationships/hyperlink" Target="https://library.municode.com/fl/jacksonville/codes/code_of_ordinances?nodeId=TITXXIPUWOUT_CH746STUSRE_S746.106LIALCLG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g.state.fl.us/statutes/index.cfm?App_mode=Display_Statute&amp;URL=0800-0899/0823/0823.html" TargetMode="External"/><Relationship Id="rId11" Type="http://schemas.openxmlformats.org/officeDocument/2006/relationships/hyperlink" Target="http://www.leg.state.fl.us/statutes/index.cfm?App_mode=Display_Statute&amp;URL=0000-0099/0083/0083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leg.state.fl.us/statutes/index.cfm?mode=View%20Statutes&amp;SubMenu=1&amp;App_mode=Display_Statute&amp;Search_String=nuisance+abatement&amp;URL=0000-0099/0060/Sections/0060.05.html" TargetMode="External"/><Relationship Id="rId15" Type="http://schemas.openxmlformats.org/officeDocument/2006/relationships/hyperlink" Target="https://library.municode.com/fl/jacksonville/codes/code_of_ordinances?nodeId=TITXXPUWECOPR_CH702COVIASP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rary.municode.com/fl/jacksonville/codes/code_of_ordinances?nodeId=TITXIEQOP_CH408FAHO" TargetMode="External"/><Relationship Id="rId19" Type="http://schemas.openxmlformats.org/officeDocument/2006/relationships/hyperlink" Target="http://www.leg.state.fl.us/statutes/index.cfm?App_mode=Display_Statute&amp;Search_String=&amp;URL=0700-0799/0715/Sections/0715.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municode.com/fl/jacksonville/codes/code_of_ordinances?nodeId=TITXIEQOP_CH408FAHO_PT5ADEN_S408.510LAUSLA" TargetMode="External"/><Relationship Id="rId14" Type="http://schemas.openxmlformats.org/officeDocument/2006/relationships/hyperlink" Target="http://www.leg.state.fl.us/statutes/index.cfm?mode=View%20Statutes&amp;SubMenu=1&amp;App_mode=Display_Statute&amp;Search_String=crime+free+areas&amp;URL=0100-0199/0163/Sections/0163.513.html" TargetMode="External"/><Relationship Id="rId22" Type="http://schemas.openxmlformats.org/officeDocument/2006/relationships/hyperlink" Target="https://library.municode.com/fl/jacksonville/codes/code_of_ordinances?nodeId=TITVIBUTROC_CH168BUROALSY_S168.108FAALPRACEN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K. Richardson</dc:creator>
  <cp:lastModifiedBy>Administrator</cp:lastModifiedBy>
  <cp:revision>3</cp:revision>
  <dcterms:created xsi:type="dcterms:W3CDTF">2019-10-11T14:13:00Z</dcterms:created>
  <dcterms:modified xsi:type="dcterms:W3CDTF">2019-10-11T15:34:00Z</dcterms:modified>
</cp:coreProperties>
</file>