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D4" w:rsidRDefault="003378E8" w:rsidP="00EA69D3">
      <w:pPr>
        <w:pStyle w:val="NoSpacing"/>
        <w:jc w:val="center"/>
        <w:rPr>
          <w:rFonts w:ascii="Times New Roman" w:hAnsi="Times New Roman" w:cs="Times New Roman"/>
          <w:b/>
        </w:rPr>
      </w:pPr>
      <w:r w:rsidRPr="00EA69D3">
        <w:rPr>
          <w:rFonts w:ascii="Times New Roman" w:hAnsi="Times New Roman" w:cs="Times New Roman"/>
          <w:b/>
        </w:rPr>
        <w:t>Inspector General Selection and</w:t>
      </w:r>
      <w:r w:rsidR="00EA69D3">
        <w:rPr>
          <w:rFonts w:ascii="Times New Roman" w:hAnsi="Times New Roman" w:cs="Times New Roman"/>
          <w:b/>
        </w:rPr>
        <w:t xml:space="preserve"> Retention Committee </w:t>
      </w:r>
      <w:r w:rsidR="003B4155" w:rsidRPr="00EA69D3">
        <w:rPr>
          <w:rFonts w:ascii="Times New Roman" w:hAnsi="Times New Roman" w:cs="Times New Roman"/>
          <w:b/>
        </w:rPr>
        <w:t xml:space="preserve">Meeting </w:t>
      </w:r>
      <w:r w:rsidR="0048457D">
        <w:rPr>
          <w:rFonts w:ascii="Times New Roman" w:hAnsi="Times New Roman" w:cs="Times New Roman"/>
          <w:b/>
        </w:rPr>
        <w:t>Minutes</w:t>
      </w:r>
    </w:p>
    <w:p w:rsidR="00456BD4" w:rsidRDefault="003D7C9D" w:rsidP="00EA69D3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</w:t>
      </w:r>
      <w:r w:rsidR="004601B0">
        <w:rPr>
          <w:rFonts w:ascii="Times New Roman" w:hAnsi="Times New Roman" w:cs="Times New Roman"/>
          <w:b/>
        </w:rPr>
        <w:t xml:space="preserve"> </w:t>
      </w:r>
      <w:r w:rsidR="00AD3740">
        <w:rPr>
          <w:rFonts w:ascii="Times New Roman" w:hAnsi="Times New Roman" w:cs="Times New Roman"/>
          <w:b/>
        </w:rPr>
        <w:t>5</w:t>
      </w:r>
      <w:r w:rsidR="00456BD4" w:rsidRPr="00EA69D3">
        <w:rPr>
          <w:rFonts w:ascii="Times New Roman" w:hAnsi="Times New Roman" w:cs="Times New Roman"/>
          <w:b/>
        </w:rPr>
        <w:t>, 201</w:t>
      </w:r>
      <w:r>
        <w:rPr>
          <w:rFonts w:ascii="Times New Roman" w:hAnsi="Times New Roman" w:cs="Times New Roman"/>
          <w:b/>
        </w:rPr>
        <w:t>8</w:t>
      </w:r>
      <w:r w:rsidR="002453F2">
        <w:rPr>
          <w:rFonts w:ascii="Times New Roman" w:hAnsi="Times New Roman" w:cs="Times New Roman"/>
          <w:b/>
        </w:rPr>
        <w:t xml:space="preserve">, </w:t>
      </w:r>
      <w:r w:rsidR="00AD3740">
        <w:rPr>
          <w:rFonts w:ascii="Times New Roman" w:hAnsi="Times New Roman" w:cs="Times New Roman"/>
          <w:b/>
        </w:rPr>
        <w:t>1</w:t>
      </w:r>
      <w:r w:rsidR="002453F2">
        <w:rPr>
          <w:rFonts w:ascii="Times New Roman" w:hAnsi="Times New Roman" w:cs="Times New Roman"/>
          <w:b/>
        </w:rPr>
        <w:t>:00</w:t>
      </w:r>
      <w:r w:rsidR="00AD3740">
        <w:rPr>
          <w:rFonts w:ascii="Times New Roman" w:hAnsi="Times New Roman" w:cs="Times New Roman"/>
          <w:b/>
        </w:rPr>
        <w:t>P</w:t>
      </w:r>
      <w:r w:rsidR="002453F2">
        <w:rPr>
          <w:rFonts w:ascii="Times New Roman" w:hAnsi="Times New Roman" w:cs="Times New Roman"/>
          <w:b/>
        </w:rPr>
        <w:t>M</w:t>
      </w:r>
    </w:p>
    <w:p w:rsidR="00EA69D3" w:rsidRPr="009A430A" w:rsidRDefault="00EA69D3" w:rsidP="00EA69D3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A0E38" w:rsidRPr="009E71D5" w:rsidRDefault="007B020B" w:rsidP="009E71D5">
      <w:pPr>
        <w:pStyle w:val="NoSpacing"/>
        <w:jc w:val="center"/>
        <w:rPr>
          <w:rFonts w:ascii="Times New Roman" w:hAnsi="Times New Roman" w:cs="Times New Roman"/>
          <w:b/>
        </w:rPr>
      </w:pPr>
      <w:r w:rsidRPr="00EA69D3">
        <w:rPr>
          <w:rFonts w:ascii="Times New Roman" w:hAnsi="Times New Roman" w:cs="Times New Roman"/>
          <w:i/>
          <w:sz w:val="18"/>
          <w:szCs w:val="18"/>
        </w:rPr>
        <w:t xml:space="preserve">Note:  Below is </w:t>
      </w:r>
      <w:r w:rsidR="002C42E9">
        <w:rPr>
          <w:rFonts w:ascii="Times New Roman" w:hAnsi="Times New Roman" w:cs="Times New Roman"/>
          <w:i/>
          <w:sz w:val="18"/>
          <w:szCs w:val="18"/>
        </w:rPr>
        <w:t>a summary of the meetin</w:t>
      </w:r>
      <w:r w:rsidR="004A0E38">
        <w:rPr>
          <w:rFonts w:ascii="Times New Roman" w:hAnsi="Times New Roman" w:cs="Times New Roman"/>
          <w:i/>
          <w:sz w:val="18"/>
          <w:szCs w:val="18"/>
        </w:rPr>
        <w:t>g</w:t>
      </w:r>
      <w:r w:rsidR="002C42E9">
        <w:rPr>
          <w:rFonts w:ascii="Times New Roman" w:hAnsi="Times New Roman" w:cs="Times New Roman"/>
          <w:i/>
          <w:sz w:val="18"/>
          <w:szCs w:val="18"/>
        </w:rPr>
        <w:t xml:space="preserve"> as required by Florida</w:t>
      </w:r>
      <w:r w:rsidR="00456BD4">
        <w:rPr>
          <w:rFonts w:ascii="Times New Roman" w:hAnsi="Times New Roman" w:cs="Times New Roman"/>
          <w:i/>
          <w:sz w:val="18"/>
          <w:szCs w:val="18"/>
        </w:rPr>
        <w:t>’s</w:t>
      </w:r>
      <w:r w:rsidR="005F3BDF" w:rsidRPr="00EA69D3">
        <w:rPr>
          <w:rFonts w:ascii="Times New Roman" w:hAnsi="Times New Roman" w:cs="Times New Roman"/>
          <w:i/>
          <w:sz w:val="18"/>
          <w:szCs w:val="18"/>
        </w:rPr>
        <w:t xml:space="preserve"> Sunshine Law</w:t>
      </w:r>
      <w:r w:rsidR="004601B0">
        <w:rPr>
          <w:rFonts w:ascii="Times New Roman" w:hAnsi="Times New Roman" w:cs="Times New Roman"/>
          <w:i/>
          <w:sz w:val="18"/>
          <w:szCs w:val="18"/>
        </w:rPr>
        <w:t>; S</w:t>
      </w:r>
      <w:r w:rsidR="002C42E9">
        <w:rPr>
          <w:rFonts w:ascii="Times New Roman" w:hAnsi="Times New Roman" w:cs="Times New Roman"/>
          <w:i/>
          <w:sz w:val="18"/>
          <w:szCs w:val="18"/>
        </w:rPr>
        <w:t>ee AGO-82-4</w:t>
      </w:r>
      <w:r w:rsidR="006408B4">
        <w:rPr>
          <w:rFonts w:ascii="Times New Roman" w:hAnsi="Times New Roman" w:cs="Times New Roman"/>
          <w:i/>
          <w:sz w:val="18"/>
          <w:szCs w:val="18"/>
        </w:rPr>
        <w:t>7</w:t>
      </w:r>
      <w:r w:rsidR="002C42E9">
        <w:rPr>
          <w:rFonts w:ascii="Times New Roman" w:hAnsi="Times New Roman" w:cs="Times New Roman"/>
          <w:i/>
          <w:sz w:val="18"/>
          <w:szCs w:val="18"/>
        </w:rPr>
        <w:t>.</w:t>
      </w:r>
    </w:p>
    <w:p w:rsidR="00CC6BEE" w:rsidRDefault="00CC6BEE" w:rsidP="004A0E38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For more detailed information, p</w:t>
      </w:r>
      <w:r w:rsidR="007B020B" w:rsidRPr="00EA69D3">
        <w:rPr>
          <w:rFonts w:ascii="Times New Roman" w:hAnsi="Times New Roman" w:cs="Times New Roman"/>
          <w:i/>
          <w:sz w:val="18"/>
          <w:szCs w:val="18"/>
        </w:rPr>
        <w:t xml:space="preserve">lease refer to the audio file </w:t>
      </w:r>
      <w:r>
        <w:rPr>
          <w:rFonts w:ascii="Times New Roman" w:hAnsi="Times New Roman" w:cs="Times New Roman"/>
          <w:i/>
          <w:sz w:val="18"/>
          <w:szCs w:val="18"/>
        </w:rPr>
        <w:t xml:space="preserve">on the </w:t>
      </w:r>
      <w:r w:rsidR="000549A0">
        <w:rPr>
          <w:rFonts w:ascii="Times New Roman" w:hAnsi="Times New Roman" w:cs="Times New Roman"/>
          <w:i/>
          <w:sz w:val="18"/>
          <w:szCs w:val="18"/>
        </w:rPr>
        <w:t xml:space="preserve">Office of </w:t>
      </w:r>
      <w:r>
        <w:rPr>
          <w:rFonts w:ascii="Times New Roman" w:hAnsi="Times New Roman" w:cs="Times New Roman"/>
          <w:i/>
          <w:sz w:val="18"/>
          <w:szCs w:val="18"/>
        </w:rPr>
        <w:t>Inspector General’s</w:t>
      </w:r>
      <w:r w:rsidR="00715576" w:rsidRPr="00EA69D3">
        <w:rPr>
          <w:rFonts w:ascii="Times New Roman" w:hAnsi="Times New Roman" w:cs="Times New Roman"/>
          <w:i/>
          <w:sz w:val="18"/>
          <w:szCs w:val="18"/>
        </w:rPr>
        <w:t xml:space="preserve"> website</w:t>
      </w:r>
      <w:r w:rsidR="004A0E38">
        <w:rPr>
          <w:rFonts w:ascii="Times New Roman" w:hAnsi="Times New Roman" w:cs="Times New Roman"/>
          <w:i/>
          <w:sz w:val="18"/>
          <w:szCs w:val="18"/>
        </w:rPr>
        <w:t>,</w:t>
      </w:r>
    </w:p>
    <w:p w:rsidR="00635B6A" w:rsidRPr="004A0E38" w:rsidRDefault="00715576" w:rsidP="004A0E38">
      <w:pPr>
        <w:pStyle w:val="NoSpacing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A69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A0E38">
        <w:rPr>
          <w:rFonts w:ascii="Times New Roman" w:hAnsi="Times New Roman" w:cs="Times New Roman"/>
          <w:i/>
          <w:sz w:val="18"/>
          <w:szCs w:val="18"/>
        </w:rPr>
        <w:t>http://</w:t>
      </w:r>
      <w:r w:rsidR="004A0E38" w:rsidRPr="004A0E38">
        <w:rPr>
          <w:rFonts w:ascii="Times New Roman" w:hAnsi="Times New Roman" w:cs="Times New Roman"/>
          <w:i/>
          <w:sz w:val="18"/>
          <w:szCs w:val="18"/>
        </w:rPr>
        <w:t>www.coj.net</w:t>
      </w:r>
      <w:r w:rsidR="00CC6BEE">
        <w:rPr>
          <w:rFonts w:ascii="Times New Roman" w:hAnsi="Times New Roman" w:cs="Times New Roman"/>
          <w:i/>
          <w:sz w:val="18"/>
          <w:szCs w:val="18"/>
        </w:rPr>
        <w:t>/departments/inspector-general/inspector-general-committee</w:t>
      </w:r>
    </w:p>
    <w:p w:rsidR="00EA69D3" w:rsidRPr="00B332DE" w:rsidRDefault="00EA69D3" w:rsidP="000715F5">
      <w:pPr>
        <w:pStyle w:val="NoSpacing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3B4155" w:rsidRPr="00D46E1D" w:rsidRDefault="003B4155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6E1D">
        <w:rPr>
          <w:rFonts w:ascii="Times New Roman" w:hAnsi="Times New Roman" w:cs="Times New Roman"/>
          <w:b/>
          <w:i/>
          <w:sz w:val="24"/>
          <w:szCs w:val="24"/>
        </w:rPr>
        <w:t>Location:</w:t>
      </w:r>
      <w:r w:rsidR="00D46E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6E1D">
        <w:rPr>
          <w:rFonts w:ascii="Times New Roman" w:hAnsi="Times New Roman" w:cs="Times New Roman"/>
          <w:sz w:val="24"/>
          <w:szCs w:val="24"/>
        </w:rPr>
        <w:t xml:space="preserve">City Hall, St. James Building, 117 West Duval </w:t>
      </w:r>
      <w:proofErr w:type="gramStart"/>
      <w:r w:rsidRPr="00D46E1D">
        <w:rPr>
          <w:rFonts w:ascii="Times New Roman" w:hAnsi="Times New Roman" w:cs="Times New Roman"/>
          <w:sz w:val="24"/>
          <w:szCs w:val="24"/>
        </w:rPr>
        <w:t>Street</w:t>
      </w:r>
      <w:proofErr w:type="gramEnd"/>
      <w:r w:rsidRPr="00D46E1D">
        <w:rPr>
          <w:rFonts w:ascii="Times New Roman" w:hAnsi="Times New Roman" w:cs="Times New Roman"/>
          <w:sz w:val="24"/>
          <w:szCs w:val="24"/>
        </w:rPr>
        <w:t xml:space="preserve">, </w:t>
      </w:r>
      <w:r w:rsidR="003D7C9D">
        <w:rPr>
          <w:rFonts w:ascii="Times New Roman" w:hAnsi="Times New Roman" w:cs="Times New Roman"/>
          <w:sz w:val="24"/>
          <w:szCs w:val="24"/>
        </w:rPr>
        <w:t>Don Davis Room</w:t>
      </w:r>
    </w:p>
    <w:p w:rsidR="009E71D5" w:rsidRPr="00D46E1D" w:rsidRDefault="009E71D5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6E1D" w:rsidRDefault="003B4155" w:rsidP="00832123">
      <w:pPr>
        <w:pStyle w:val="NoSpacing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E1D">
        <w:rPr>
          <w:rFonts w:ascii="Times New Roman" w:hAnsi="Times New Roman" w:cs="Times New Roman"/>
          <w:b/>
          <w:i/>
          <w:sz w:val="24"/>
          <w:szCs w:val="24"/>
        </w:rPr>
        <w:t>Call to Order:</w:t>
      </w:r>
      <w:r w:rsidR="003378E8" w:rsidRPr="00D46E1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F4D3A">
        <w:rPr>
          <w:rFonts w:ascii="Times New Roman" w:hAnsi="Times New Roman" w:cs="Times New Roman"/>
          <w:sz w:val="24"/>
          <w:szCs w:val="24"/>
        </w:rPr>
        <w:t>Committee Chair</w:t>
      </w:r>
      <w:r w:rsidR="00456BD4" w:rsidRPr="00D46E1D">
        <w:rPr>
          <w:rFonts w:ascii="Times New Roman" w:hAnsi="Times New Roman" w:cs="Times New Roman"/>
          <w:sz w:val="24"/>
          <w:szCs w:val="24"/>
        </w:rPr>
        <w:t xml:space="preserve"> Judge </w:t>
      </w:r>
      <w:r w:rsidR="00894B34" w:rsidRPr="00D46E1D">
        <w:rPr>
          <w:rFonts w:ascii="Times New Roman" w:hAnsi="Times New Roman" w:cs="Times New Roman"/>
          <w:sz w:val="24"/>
          <w:szCs w:val="24"/>
        </w:rPr>
        <w:t xml:space="preserve">Elizabeth </w:t>
      </w:r>
      <w:r w:rsidR="00456BD4" w:rsidRPr="00D46E1D">
        <w:rPr>
          <w:rFonts w:ascii="Times New Roman" w:hAnsi="Times New Roman" w:cs="Times New Roman"/>
          <w:sz w:val="24"/>
          <w:szCs w:val="24"/>
        </w:rPr>
        <w:t>Senterfitt</w:t>
      </w:r>
      <w:r w:rsidRPr="00D46E1D">
        <w:rPr>
          <w:rFonts w:ascii="Times New Roman" w:hAnsi="Times New Roman" w:cs="Times New Roman"/>
          <w:sz w:val="24"/>
          <w:szCs w:val="24"/>
        </w:rPr>
        <w:t xml:space="preserve"> cal</w:t>
      </w:r>
      <w:r w:rsidR="00AD150E" w:rsidRPr="00D46E1D">
        <w:rPr>
          <w:rFonts w:ascii="Times New Roman" w:hAnsi="Times New Roman" w:cs="Times New Roman"/>
          <w:sz w:val="24"/>
          <w:szCs w:val="24"/>
        </w:rPr>
        <w:t>led the meeting to order</w:t>
      </w:r>
      <w:r w:rsidR="0048457D" w:rsidRPr="00D46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55" w:rsidRPr="00D46E1D" w:rsidRDefault="004601B0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740">
        <w:rPr>
          <w:rFonts w:ascii="Times New Roman" w:hAnsi="Times New Roman" w:cs="Times New Roman"/>
          <w:sz w:val="24"/>
          <w:szCs w:val="24"/>
        </w:rPr>
        <w:t>1</w:t>
      </w:r>
      <w:r w:rsidR="0048457D" w:rsidRPr="00D46E1D">
        <w:rPr>
          <w:rFonts w:ascii="Times New Roman" w:hAnsi="Times New Roman" w:cs="Times New Roman"/>
          <w:sz w:val="24"/>
          <w:szCs w:val="24"/>
        </w:rPr>
        <w:t>:0</w:t>
      </w:r>
      <w:r w:rsidR="003D7C9D">
        <w:rPr>
          <w:rFonts w:ascii="Times New Roman" w:hAnsi="Times New Roman" w:cs="Times New Roman"/>
          <w:sz w:val="24"/>
          <w:szCs w:val="24"/>
        </w:rPr>
        <w:t>0</w:t>
      </w:r>
      <w:r w:rsidR="00AD3740">
        <w:rPr>
          <w:rFonts w:ascii="Times New Roman" w:hAnsi="Times New Roman" w:cs="Times New Roman"/>
          <w:sz w:val="24"/>
          <w:szCs w:val="24"/>
        </w:rPr>
        <w:t>PM</w:t>
      </w:r>
      <w:r w:rsidR="0013394C">
        <w:rPr>
          <w:rFonts w:ascii="Times New Roman" w:hAnsi="Times New Roman" w:cs="Times New Roman"/>
          <w:sz w:val="24"/>
          <w:szCs w:val="24"/>
        </w:rPr>
        <w:t>.</w:t>
      </w:r>
    </w:p>
    <w:p w:rsidR="00A2467D" w:rsidRPr="00D46E1D" w:rsidRDefault="00A2467D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67D" w:rsidRPr="00D46E1D" w:rsidRDefault="00A2467D" w:rsidP="00832123">
      <w:pPr>
        <w:pStyle w:val="NoSpacing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E1D">
        <w:rPr>
          <w:rFonts w:ascii="Times New Roman" w:hAnsi="Times New Roman" w:cs="Times New Roman"/>
          <w:b/>
          <w:i/>
          <w:sz w:val="24"/>
          <w:szCs w:val="24"/>
        </w:rPr>
        <w:t>Pledge of Allegiance</w:t>
      </w:r>
      <w:r w:rsidRPr="00D46E1D">
        <w:rPr>
          <w:rFonts w:ascii="Times New Roman" w:hAnsi="Times New Roman" w:cs="Times New Roman"/>
          <w:i/>
          <w:sz w:val="24"/>
          <w:szCs w:val="24"/>
        </w:rPr>
        <w:t>:</w:t>
      </w:r>
      <w:r w:rsidRPr="00D46E1D">
        <w:rPr>
          <w:rFonts w:ascii="Times New Roman" w:hAnsi="Times New Roman" w:cs="Times New Roman"/>
          <w:sz w:val="24"/>
          <w:szCs w:val="24"/>
        </w:rPr>
        <w:t xml:space="preserve"> </w:t>
      </w:r>
      <w:r w:rsidR="00456BD4" w:rsidRPr="00D46E1D">
        <w:rPr>
          <w:rFonts w:ascii="Times New Roman" w:hAnsi="Times New Roman" w:cs="Times New Roman"/>
          <w:sz w:val="24"/>
          <w:szCs w:val="24"/>
        </w:rPr>
        <w:t>Judge</w:t>
      </w:r>
      <w:r w:rsidRPr="00D46E1D">
        <w:rPr>
          <w:rFonts w:ascii="Times New Roman" w:hAnsi="Times New Roman" w:cs="Times New Roman"/>
          <w:sz w:val="24"/>
          <w:szCs w:val="24"/>
        </w:rPr>
        <w:t xml:space="preserve"> </w:t>
      </w:r>
      <w:r w:rsidR="00456BD4" w:rsidRPr="00D46E1D">
        <w:rPr>
          <w:rFonts w:ascii="Times New Roman" w:hAnsi="Times New Roman" w:cs="Times New Roman"/>
          <w:sz w:val="24"/>
          <w:szCs w:val="24"/>
        </w:rPr>
        <w:t xml:space="preserve">Senterfitt </w:t>
      </w:r>
      <w:r w:rsidRPr="00D46E1D">
        <w:rPr>
          <w:rFonts w:ascii="Times New Roman" w:hAnsi="Times New Roman" w:cs="Times New Roman"/>
          <w:sz w:val="24"/>
          <w:szCs w:val="24"/>
        </w:rPr>
        <w:t>opene</w:t>
      </w:r>
      <w:r w:rsidR="00894B34" w:rsidRPr="00D46E1D">
        <w:rPr>
          <w:rFonts w:ascii="Times New Roman" w:hAnsi="Times New Roman" w:cs="Times New Roman"/>
          <w:sz w:val="24"/>
          <w:szCs w:val="24"/>
        </w:rPr>
        <w:t>d with the Pledge of Allegiance</w:t>
      </w:r>
      <w:r w:rsidR="00530DF2">
        <w:rPr>
          <w:rFonts w:ascii="Times New Roman" w:hAnsi="Times New Roman" w:cs="Times New Roman"/>
          <w:sz w:val="24"/>
          <w:szCs w:val="24"/>
        </w:rPr>
        <w:t>.</w:t>
      </w:r>
      <w:r w:rsidRPr="00D46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1D5" w:rsidRPr="00D46E1D" w:rsidRDefault="009E71D5" w:rsidP="0083212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4155" w:rsidRDefault="00B37556" w:rsidP="00832123">
      <w:pPr>
        <w:pStyle w:val="NoSpacing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E1D">
        <w:rPr>
          <w:rFonts w:ascii="Times New Roman" w:hAnsi="Times New Roman" w:cs="Times New Roman"/>
          <w:b/>
          <w:i/>
          <w:sz w:val="24"/>
          <w:szCs w:val="24"/>
        </w:rPr>
        <w:t xml:space="preserve">Roll Call - </w:t>
      </w:r>
      <w:r w:rsidR="00A940FF" w:rsidRPr="00D46E1D">
        <w:rPr>
          <w:rFonts w:ascii="Times New Roman" w:hAnsi="Times New Roman" w:cs="Times New Roman"/>
          <w:b/>
          <w:i/>
          <w:sz w:val="24"/>
          <w:szCs w:val="24"/>
        </w:rPr>
        <w:t>Committee Members P</w:t>
      </w:r>
      <w:r w:rsidR="003B4155" w:rsidRPr="00D46E1D">
        <w:rPr>
          <w:rFonts w:ascii="Times New Roman" w:hAnsi="Times New Roman" w:cs="Times New Roman"/>
          <w:b/>
          <w:i/>
          <w:sz w:val="24"/>
          <w:szCs w:val="24"/>
        </w:rPr>
        <w:t>resent:</w:t>
      </w:r>
    </w:p>
    <w:p w:rsidR="00AD3740" w:rsidRPr="00D46E1D" w:rsidRDefault="00AD3740" w:rsidP="00AD3740">
      <w:pPr>
        <w:pStyle w:val="NoSpacing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7C9D" w:rsidRDefault="003D7C9D" w:rsidP="0083212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Aull,</w:t>
      </w:r>
      <w:r w:rsidRPr="00495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Chair, Ethics Commission</w:t>
      </w:r>
    </w:p>
    <w:p w:rsidR="003D7C9D" w:rsidRDefault="003D7C9D" w:rsidP="003D7C9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Honorable </w:t>
      </w:r>
      <w:r w:rsidRPr="00495C9B">
        <w:rPr>
          <w:rFonts w:ascii="Times New Roman" w:hAnsi="Times New Roman" w:cs="Times New Roman"/>
          <w:sz w:val="24"/>
          <w:szCs w:val="24"/>
        </w:rPr>
        <w:t xml:space="preserve">Charlie Cofer, Public Defender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495C9B">
        <w:rPr>
          <w:rFonts w:ascii="Times New Roman" w:hAnsi="Times New Roman" w:cs="Times New Roman"/>
          <w:sz w:val="24"/>
          <w:szCs w:val="24"/>
        </w:rPr>
        <w:t xml:space="preserve"> the Fourth Judicial Circuit</w:t>
      </w:r>
    </w:p>
    <w:p w:rsidR="003D7C9D" w:rsidRPr="00AD3740" w:rsidRDefault="003D7C9D" w:rsidP="003D7C9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E. Mousa</w:t>
      </w:r>
      <w:r w:rsidRPr="00495C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Chief Administrative Officer (CAO), </w:t>
      </w:r>
      <w:r w:rsidRPr="00495C9B">
        <w:rPr>
          <w:rFonts w:ascii="Times New Roman" w:hAnsi="Times New Roman" w:cs="Times New Roman"/>
          <w:sz w:val="24"/>
          <w:szCs w:val="24"/>
        </w:rPr>
        <w:t xml:space="preserve">designee for </w:t>
      </w:r>
      <w:r>
        <w:rPr>
          <w:rFonts w:ascii="Times New Roman" w:hAnsi="Times New Roman" w:cs="Times New Roman"/>
          <w:sz w:val="24"/>
          <w:szCs w:val="24"/>
        </w:rPr>
        <w:t>Honorable</w:t>
      </w:r>
      <w:r w:rsidRPr="00495C9B">
        <w:rPr>
          <w:rFonts w:ascii="Times New Roman" w:hAnsi="Times New Roman" w:cs="Times New Roman"/>
          <w:sz w:val="24"/>
          <w:szCs w:val="24"/>
        </w:rPr>
        <w:t xml:space="preserve"> Lenny Curry</w:t>
      </w:r>
      <w:r w:rsidR="007D6987">
        <w:rPr>
          <w:rFonts w:ascii="Times New Roman" w:hAnsi="Times New Roman" w:cs="Times New Roman"/>
          <w:sz w:val="24"/>
          <w:szCs w:val="24"/>
        </w:rPr>
        <w:t>, Mayor</w:t>
      </w:r>
    </w:p>
    <w:p w:rsidR="003D7C9D" w:rsidRPr="00495C9B" w:rsidRDefault="003D7C9D" w:rsidP="003D7C9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C9B">
        <w:rPr>
          <w:rFonts w:ascii="Times New Roman" w:hAnsi="Times New Roman" w:cs="Times New Roman"/>
          <w:sz w:val="24"/>
          <w:szCs w:val="24"/>
        </w:rPr>
        <w:t xml:space="preserve">Honorable Judge Elizabeth Senterfitt, designee for </w:t>
      </w:r>
      <w:r>
        <w:rPr>
          <w:rFonts w:ascii="Times New Roman" w:hAnsi="Times New Roman" w:cs="Times New Roman"/>
          <w:sz w:val="24"/>
          <w:szCs w:val="24"/>
        </w:rPr>
        <w:t xml:space="preserve">Honorable </w:t>
      </w:r>
      <w:r w:rsidRPr="00495C9B">
        <w:rPr>
          <w:rFonts w:ascii="Times New Roman" w:hAnsi="Times New Roman" w:cs="Times New Roman"/>
          <w:sz w:val="24"/>
          <w:szCs w:val="24"/>
        </w:rPr>
        <w:t>Mark Mahon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6987">
        <w:rPr>
          <w:rFonts w:ascii="Times New Roman" w:hAnsi="Times New Roman" w:cs="Times New Roman"/>
          <w:sz w:val="24"/>
          <w:szCs w:val="24"/>
        </w:rPr>
        <w:t xml:space="preserve"> Chief Judge,</w:t>
      </w:r>
      <w:r w:rsidRPr="00495C9B">
        <w:rPr>
          <w:rFonts w:ascii="Times New Roman" w:hAnsi="Times New Roman" w:cs="Times New Roman"/>
          <w:sz w:val="24"/>
          <w:szCs w:val="24"/>
        </w:rPr>
        <w:t xml:space="preserve"> and Chair of the Inspector General Selection and Retention Committee </w:t>
      </w:r>
    </w:p>
    <w:p w:rsidR="003D7C9D" w:rsidRPr="00495C9B" w:rsidRDefault="003D7C9D" w:rsidP="003D7C9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Anna Lopez Brosche</w:t>
      </w:r>
      <w:r w:rsidRPr="00495C9B">
        <w:rPr>
          <w:rFonts w:ascii="Times New Roman" w:hAnsi="Times New Roman" w:cs="Times New Roman"/>
          <w:sz w:val="24"/>
          <w:szCs w:val="24"/>
        </w:rPr>
        <w:t xml:space="preserve">, City </w:t>
      </w:r>
      <w:r>
        <w:rPr>
          <w:rFonts w:ascii="Times New Roman" w:hAnsi="Times New Roman" w:cs="Times New Roman"/>
          <w:sz w:val="24"/>
          <w:szCs w:val="24"/>
        </w:rPr>
        <w:t xml:space="preserve">Council </w:t>
      </w:r>
      <w:r w:rsidRPr="00495C9B">
        <w:rPr>
          <w:rFonts w:ascii="Times New Roman" w:hAnsi="Times New Roman" w:cs="Times New Roman"/>
          <w:sz w:val="24"/>
          <w:szCs w:val="24"/>
        </w:rPr>
        <w:t>President</w:t>
      </w:r>
    </w:p>
    <w:p w:rsidR="003D7C9D" w:rsidRPr="003D7C9D" w:rsidRDefault="003D7C9D" w:rsidP="003D7C9D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95C9B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C9B">
        <w:rPr>
          <w:rFonts w:ascii="Times New Roman" w:hAnsi="Times New Roman" w:cs="Times New Roman"/>
          <w:sz w:val="24"/>
          <w:szCs w:val="24"/>
        </w:rPr>
        <w:t xml:space="preserve">E. Hutton, designee for  </w:t>
      </w:r>
      <w:r>
        <w:rPr>
          <w:rFonts w:ascii="Times New Roman" w:hAnsi="Times New Roman" w:cs="Times New Roman"/>
          <w:sz w:val="24"/>
          <w:szCs w:val="24"/>
        </w:rPr>
        <w:t xml:space="preserve">Honorable </w:t>
      </w:r>
      <w:r w:rsidRPr="00495C9B">
        <w:rPr>
          <w:rFonts w:ascii="Times New Roman" w:hAnsi="Times New Roman" w:cs="Times New Roman"/>
          <w:sz w:val="24"/>
          <w:szCs w:val="24"/>
        </w:rPr>
        <w:t>Melissa Nelson</w:t>
      </w:r>
      <w:r>
        <w:rPr>
          <w:rFonts w:ascii="Times New Roman" w:hAnsi="Times New Roman" w:cs="Times New Roman"/>
          <w:sz w:val="24"/>
          <w:szCs w:val="24"/>
        </w:rPr>
        <w:t>, State Attorney for the Fourth Judicial Circuit</w:t>
      </w:r>
    </w:p>
    <w:p w:rsidR="004601B0" w:rsidRPr="00495C9B" w:rsidRDefault="003D7C9D" w:rsidP="00832123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 Brunson</w:t>
      </w:r>
      <w:r w:rsidR="004601B0">
        <w:rPr>
          <w:rFonts w:ascii="Times New Roman" w:hAnsi="Times New Roman" w:cs="Times New Roman"/>
          <w:sz w:val="24"/>
          <w:szCs w:val="24"/>
        </w:rPr>
        <w:t>, Chair, TRUE Commission</w:t>
      </w:r>
      <w:r>
        <w:rPr>
          <w:rFonts w:ascii="Times New Roman" w:hAnsi="Times New Roman" w:cs="Times New Roman"/>
          <w:sz w:val="24"/>
          <w:szCs w:val="24"/>
        </w:rPr>
        <w:t xml:space="preserve"> (arrived at 1:09PM)</w:t>
      </w:r>
    </w:p>
    <w:p w:rsidR="00A940FF" w:rsidRPr="00495C9B" w:rsidRDefault="00A940FF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56BD4" w:rsidRDefault="003146D6" w:rsidP="00832123">
      <w:pPr>
        <w:pStyle w:val="NoSpacing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Office of Inspector General </w:t>
      </w:r>
      <w:r w:rsidR="003E0088">
        <w:rPr>
          <w:rFonts w:ascii="Times New Roman" w:hAnsi="Times New Roman" w:cs="Times New Roman"/>
          <w:b/>
          <w:i/>
          <w:sz w:val="24"/>
          <w:szCs w:val="24"/>
        </w:rPr>
        <w:t>Staff</w:t>
      </w:r>
      <w:r w:rsidR="00A940FF" w:rsidRPr="00495C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6BD4" w:rsidRPr="00495C9B">
        <w:rPr>
          <w:rFonts w:ascii="Times New Roman" w:hAnsi="Times New Roman" w:cs="Times New Roman"/>
          <w:b/>
          <w:i/>
          <w:sz w:val="24"/>
          <w:szCs w:val="24"/>
        </w:rPr>
        <w:t>Present</w:t>
      </w:r>
      <w:r w:rsidR="003076C0" w:rsidRPr="00495C9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146D6" w:rsidRPr="00495C9B" w:rsidRDefault="003146D6" w:rsidP="00832123">
      <w:pPr>
        <w:pStyle w:val="NoSpacing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01B0" w:rsidRDefault="00AD3740" w:rsidP="008D0AF7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R. Hoffman</w:t>
      </w:r>
      <w:r w:rsidR="00456BD4" w:rsidRPr="00495C9B">
        <w:rPr>
          <w:rFonts w:ascii="Times New Roman" w:hAnsi="Times New Roman" w:cs="Times New Roman"/>
          <w:sz w:val="24"/>
          <w:szCs w:val="24"/>
        </w:rPr>
        <w:t>, Inspector General</w:t>
      </w:r>
      <w:r w:rsidR="00AC345B">
        <w:rPr>
          <w:rFonts w:ascii="Times New Roman" w:hAnsi="Times New Roman" w:cs="Times New Roman"/>
          <w:sz w:val="24"/>
          <w:szCs w:val="24"/>
        </w:rPr>
        <w:t xml:space="preserve"> (IG)</w:t>
      </w:r>
      <w:r w:rsidR="00403BAE">
        <w:rPr>
          <w:rFonts w:ascii="Times New Roman" w:hAnsi="Times New Roman" w:cs="Times New Roman"/>
          <w:sz w:val="24"/>
          <w:szCs w:val="24"/>
        </w:rPr>
        <w:t>, Office of Inspector General (OIG)</w:t>
      </w:r>
    </w:p>
    <w:p w:rsidR="000264E6" w:rsidRPr="002073FC" w:rsidRDefault="00AD3740" w:rsidP="008D0AF7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A. Green</w:t>
      </w:r>
      <w:r w:rsidR="004601B0">
        <w:rPr>
          <w:rFonts w:ascii="Times New Roman" w:hAnsi="Times New Roman" w:cs="Times New Roman"/>
          <w:sz w:val="24"/>
          <w:szCs w:val="24"/>
        </w:rPr>
        <w:t xml:space="preserve">, </w:t>
      </w:r>
      <w:r w:rsidR="00E70C28">
        <w:rPr>
          <w:rFonts w:ascii="Times New Roman" w:hAnsi="Times New Roman" w:cs="Times New Roman"/>
          <w:sz w:val="24"/>
          <w:szCs w:val="24"/>
        </w:rPr>
        <w:t xml:space="preserve">Deputy </w:t>
      </w:r>
      <w:r w:rsidR="004601B0">
        <w:rPr>
          <w:rFonts w:ascii="Times New Roman" w:hAnsi="Times New Roman" w:cs="Times New Roman"/>
          <w:sz w:val="24"/>
          <w:szCs w:val="24"/>
        </w:rPr>
        <w:t>Inspector General</w:t>
      </w:r>
      <w:r w:rsidR="00AC345B">
        <w:rPr>
          <w:rFonts w:ascii="Times New Roman" w:hAnsi="Times New Roman" w:cs="Times New Roman"/>
          <w:sz w:val="24"/>
          <w:szCs w:val="24"/>
        </w:rPr>
        <w:t xml:space="preserve"> (DIG)</w:t>
      </w:r>
      <w:r w:rsidR="00E70C28">
        <w:rPr>
          <w:rFonts w:ascii="Times New Roman" w:hAnsi="Times New Roman" w:cs="Times New Roman"/>
          <w:sz w:val="24"/>
          <w:szCs w:val="24"/>
        </w:rPr>
        <w:t>, OIG</w:t>
      </w:r>
      <w:r w:rsidR="00460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E96" w:rsidRDefault="00CB5E96" w:rsidP="008321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6F8" w:rsidRPr="00832123" w:rsidRDefault="004B7823" w:rsidP="00832123">
      <w:pPr>
        <w:pStyle w:val="NoSpacing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2123">
        <w:rPr>
          <w:rFonts w:ascii="Times New Roman" w:hAnsi="Times New Roman" w:cs="Times New Roman"/>
          <w:b/>
          <w:i/>
          <w:sz w:val="24"/>
          <w:szCs w:val="24"/>
        </w:rPr>
        <w:t xml:space="preserve">Approval of the </w:t>
      </w:r>
      <w:r w:rsidR="003D7C9D">
        <w:rPr>
          <w:rFonts w:ascii="Times New Roman" w:hAnsi="Times New Roman" w:cs="Times New Roman"/>
          <w:b/>
          <w:i/>
          <w:sz w:val="24"/>
          <w:szCs w:val="24"/>
        </w:rPr>
        <w:t>November</w:t>
      </w:r>
      <w:r w:rsidRPr="008321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7C9D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4601B0" w:rsidRPr="00832123">
        <w:rPr>
          <w:rFonts w:ascii="Times New Roman" w:hAnsi="Times New Roman" w:cs="Times New Roman"/>
          <w:b/>
          <w:i/>
          <w:sz w:val="24"/>
          <w:szCs w:val="24"/>
        </w:rPr>
        <w:t>, 2017</w:t>
      </w:r>
      <w:r w:rsidR="001446F8" w:rsidRPr="00832123">
        <w:rPr>
          <w:rFonts w:ascii="Times New Roman" w:hAnsi="Times New Roman" w:cs="Times New Roman"/>
          <w:b/>
          <w:i/>
          <w:sz w:val="24"/>
          <w:szCs w:val="24"/>
        </w:rPr>
        <w:t xml:space="preserve"> Minutes</w:t>
      </w:r>
    </w:p>
    <w:p w:rsidR="00495C9B" w:rsidRPr="00832123" w:rsidRDefault="00495C9B" w:rsidP="00832123">
      <w:pPr>
        <w:pStyle w:val="NoSpacing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45C1" w:rsidRDefault="005D0032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6E1D">
        <w:rPr>
          <w:rFonts w:ascii="Times New Roman" w:hAnsi="Times New Roman" w:cs="Times New Roman"/>
          <w:sz w:val="24"/>
          <w:szCs w:val="24"/>
        </w:rPr>
        <w:t xml:space="preserve">Judge Senterfitt asked </w:t>
      </w:r>
      <w:r w:rsidR="007852E5">
        <w:rPr>
          <w:rFonts w:ascii="Times New Roman" w:hAnsi="Times New Roman" w:cs="Times New Roman"/>
          <w:sz w:val="24"/>
          <w:szCs w:val="24"/>
        </w:rPr>
        <w:t xml:space="preserve">the Inspector General Selection and Retention Committee (Committee) if </w:t>
      </w:r>
      <w:r w:rsidR="002A0F04">
        <w:rPr>
          <w:rFonts w:ascii="Times New Roman" w:hAnsi="Times New Roman" w:cs="Times New Roman"/>
          <w:sz w:val="24"/>
          <w:szCs w:val="24"/>
        </w:rPr>
        <w:t>there were any</w:t>
      </w:r>
      <w:r w:rsidRPr="00D46E1D">
        <w:rPr>
          <w:rFonts w:ascii="Times New Roman" w:hAnsi="Times New Roman" w:cs="Times New Roman"/>
          <w:sz w:val="24"/>
          <w:szCs w:val="24"/>
        </w:rPr>
        <w:t xml:space="preserve"> </w:t>
      </w:r>
      <w:r w:rsidR="001446F8" w:rsidRPr="00D46E1D">
        <w:rPr>
          <w:rFonts w:ascii="Times New Roman" w:hAnsi="Times New Roman" w:cs="Times New Roman"/>
          <w:sz w:val="24"/>
          <w:szCs w:val="24"/>
        </w:rPr>
        <w:t xml:space="preserve">questions </w:t>
      </w:r>
      <w:r w:rsidR="000264E6" w:rsidRPr="00D46E1D">
        <w:rPr>
          <w:rFonts w:ascii="Times New Roman" w:hAnsi="Times New Roman" w:cs="Times New Roman"/>
          <w:sz w:val="24"/>
          <w:szCs w:val="24"/>
        </w:rPr>
        <w:t xml:space="preserve">or corrections </w:t>
      </w:r>
      <w:r w:rsidRPr="00D46E1D">
        <w:rPr>
          <w:rFonts w:ascii="Times New Roman" w:hAnsi="Times New Roman" w:cs="Times New Roman"/>
          <w:sz w:val="24"/>
          <w:szCs w:val="24"/>
        </w:rPr>
        <w:t xml:space="preserve">to </w:t>
      </w:r>
      <w:r w:rsidR="000264E6" w:rsidRPr="00D46E1D">
        <w:rPr>
          <w:rFonts w:ascii="Times New Roman" w:hAnsi="Times New Roman" w:cs="Times New Roman"/>
          <w:sz w:val="24"/>
          <w:szCs w:val="24"/>
        </w:rPr>
        <w:t>the</w:t>
      </w:r>
      <w:r w:rsidR="004601B0">
        <w:rPr>
          <w:rFonts w:ascii="Times New Roman" w:hAnsi="Times New Roman" w:cs="Times New Roman"/>
          <w:sz w:val="24"/>
          <w:szCs w:val="24"/>
        </w:rPr>
        <w:t xml:space="preserve"> </w:t>
      </w:r>
      <w:r w:rsidR="002475D2">
        <w:rPr>
          <w:rFonts w:ascii="Times New Roman" w:hAnsi="Times New Roman" w:cs="Times New Roman"/>
          <w:sz w:val="24"/>
          <w:szCs w:val="24"/>
        </w:rPr>
        <w:t>November</w:t>
      </w:r>
      <w:r w:rsidR="004601B0">
        <w:rPr>
          <w:rFonts w:ascii="Times New Roman" w:hAnsi="Times New Roman" w:cs="Times New Roman"/>
          <w:sz w:val="24"/>
          <w:szCs w:val="24"/>
        </w:rPr>
        <w:t xml:space="preserve"> </w:t>
      </w:r>
      <w:r w:rsidR="002475D2">
        <w:rPr>
          <w:rFonts w:ascii="Times New Roman" w:hAnsi="Times New Roman" w:cs="Times New Roman"/>
          <w:sz w:val="24"/>
          <w:szCs w:val="24"/>
        </w:rPr>
        <w:t>15</w:t>
      </w:r>
      <w:r w:rsidR="004601B0">
        <w:rPr>
          <w:rFonts w:ascii="Times New Roman" w:hAnsi="Times New Roman" w:cs="Times New Roman"/>
          <w:sz w:val="24"/>
          <w:szCs w:val="24"/>
        </w:rPr>
        <w:t>, 2017</w:t>
      </w:r>
      <w:r w:rsidR="004B7823" w:rsidRPr="00D46E1D">
        <w:rPr>
          <w:rFonts w:ascii="Times New Roman" w:hAnsi="Times New Roman" w:cs="Times New Roman"/>
          <w:sz w:val="24"/>
          <w:szCs w:val="24"/>
        </w:rPr>
        <w:t xml:space="preserve"> minutes</w:t>
      </w:r>
      <w:r w:rsidR="000E1C98" w:rsidRPr="00D46E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0F85" w:rsidRDefault="00570F85" w:rsidP="00562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1890" w:rsidRPr="003146D6" w:rsidRDefault="003146D6" w:rsidP="00B6228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Honorable </w:t>
      </w:r>
      <w:r w:rsidR="00B6228E">
        <w:rPr>
          <w:rFonts w:ascii="Times New Roman" w:hAnsi="Times New Roman" w:cs="Times New Roman"/>
          <w:sz w:val="24"/>
          <w:szCs w:val="24"/>
        </w:rPr>
        <w:t>Anna Lopez Brosche m</w:t>
      </w:r>
      <w:r w:rsidR="004B1890">
        <w:rPr>
          <w:rFonts w:ascii="Times New Roman" w:hAnsi="Times New Roman" w:cs="Times New Roman"/>
          <w:sz w:val="24"/>
          <w:szCs w:val="24"/>
        </w:rPr>
        <w:t>otion</w:t>
      </w:r>
      <w:r w:rsidR="00B6228E">
        <w:rPr>
          <w:rFonts w:ascii="Times New Roman" w:hAnsi="Times New Roman" w:cs="Times New Roman"/>
          <w:sz w:val="24"/>
          <w:szCs w:val="24"/>
        </w:rPr>
        <w:t>ed</w:t>
      </w:r>
      <w:r w:rsidR="004B1890">
        <w:rPr>
          <w:rFonts w:ascii="Times New Roman" w:hAnsi="Times New Roman" w:cs="Times New Roman"/>
          <w:sz w:val="24"/>
          <w:szCs w:val="24"/>
        </w:rPr>
        <w:t xml:space="preserve"> to approve the November 15, 2017</w:t>
      </w:r>
      <w:r w:rsidR="004B1890" w:rsidRPr="00D46E1D">
        <w:rPr>
          <w:rFonts w:ascii="Times New Roman" w:hAnsi="Times New Roman" w:cs="Times New Roman"/>
          <w:sz w:val="24"/>
          <w:szCs w:val="24"/>
        </w:rPr>
        <w:t xml:space="preserve"> </w:t>
      </w:r>
      <w:r w:rsidR="004B1890">
        <w:rPr>
          <w:rFonts w:ascii="Times New Roman" w:hAnsi="Times New Roman" w:cs="Times New Roman"/>
          <w:sz w:val="24"/>
          <w:szCs w:val="24"/>
        </w:rPr>
        <w:t xml:space="preserve">meeting </w:t>
      </w:r>
      <w:r w:rsidR="004B1890" w:rsidRPr="00D46E1D">
        <w:rPr>
          <w:rFonts w:ascii="Times New Roman" w:hAnsi="Times New Roman" w:cs="Times New Roman"/>
          <w:sz w:val="24"/>
          <w:szCs w:val="24"/>
        </w:rPr>
        <w:t>minutes</w:t>
      </w:r>
      <w:r w:rsidR="00B6228E">
        <w:rPr>
          <w:rFonts w:ascii="Times New Roman" w:hAnsi="Times New Roman" w:cs="Times New Roman"/>
          <w:sz w:val="24"/>
          <w:szCs w:val="24"/>
        </w:rPr>
        <w:t xml:space="preserve"> as circulated</w:t>
      </w:r>
      <w:r w:rsidR="004B1890">
        <w:rPr>
          <w:rFonts w:ascii="Times New Roman" w:hAnsi="Times New Roman" w:cs="Times New Roman"/>
          <w:sz w:val="24"/>
          <w:szCs w:val="24"/>
        </w:rPr>
        <w:t>.</w:t>
      </w:r>
      <w:r w:rsidR="00B62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CAO </w:t>
      </w:r>
      <w:r w:rsidR="00B6228E">
        <w:rPr>
          <w:rFonts w:ascii="Times New Roman" w:hAnsi="Times New Roman" w:cs="Times New Roman"/>
          <w:sz w:val="24"/>
          <w:szCs w:val="24"/>
        </w:rPr>
        <w:t xml:space="preserve">Sam Mousa seconded. </w:t>
      </w:r>
      <w:r w:rsidR="00B6228E" w:rsidRPr="004B1890">
        <w:rPr>
          <w:rFonts w:ascii="Times New Roman" w:hAnsi="Times New Roman" w:cs="Times New Roman"/>
          <w:b/>
          <w:sz w:val="24"/>
          <w:szCs w:val="24"/>
        </w:rPr>
        <w:t>Motion Carried</w:t>
      </w:r>
      <w:r w:rsidR="00B6228E">
        <w:rPr>
          <w:rFonts w:ascii="Times New Roman" w:hAnsi="Times New Roman" w:cs="Times New Roman"/>
          <w:b/>
          <w:sz w:val="24"/>
          <w:szCs w:val="24"/>
        </w:rPr>
        <w:t>.</w:t>
      </w:r>
    </w:p>
    <w:p w:rsidR="00E145C1" w:rsidRPr="00D46E1D" w:rsidRDefault="00E145C1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5E96" w:rsidRPr="00832123" w:rsidRDefault="00832123" w:rsidP="00C37DC7">
      <w:pPr>
        <w:pStyle w:val="NoSpacing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2123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7F2F69" w:rsidRPr="0083212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475D2">
        <w:rPr>
          <w:rFonts w:ascii="Times New Roman" w:hAnsi="Times New Roman" w:cs="Times New Roman"/>
          <w:b/>
          <w:i/>
          <w:sz w:val="24"/>
          <w:szCs w:val="24"/>
        </w:rPr>
        <w:t>Ordinance Changes</w:t>
      </w:r>
      <w:r w:rsidR="00CB5E96" w:rsidRPr="008321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199F" w:rsidRDefault="00B2199F" w:rsidP="008321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884" w:rsidRDefault="00571884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71884">
        <w:rPr>
          <w:rFonts w:ascii="Times New Roman" w:hAnsi="Times New Roman" w:cs="Times New Roman"/>
          <w:sz w:val="24"/>
          <w:szCs w:val="24"/>
        </w:rPr>
        <w:t>IG Hoffman</w:t>
      </w:r>
      <w:r>
        <w:rPr>
          <w:rFonts w:ascii="Times New Roman" w:hAnsi="Times New Roman" w:cs="Times New Roman"/>
          <w:sz w:val="24"/>
          <w:szCs w:val="24"/>
        </w:rPr>
        <w:t xml:space="preserve"> presented proposed changes to Chapter 602, Part </w:t>
      </w:r>
      <w:proofErr w:type="gramStart"/>
      <w:r>
        <w:rPr>
          <w:rFonts w:ascii="Times New Roman" w:hAnsi="Times New Roman" w:cs="Times New Roman"/>
          <w:sz w:val="24"/>
          <w:szCs w:val="24"/>
        </w:rPr>
        <w:t>3.,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Sec. 602.301- 602.309</w:t>
      </w:r>
      <w:r w:rsidR="007D6987">
        <w:rPr>
          <w:rFonts w:ascii="Times New Roman" w:hAnsi="Times New Roman" w:cs="Times New Roman"/>
          <w:sz w:val="24"/>
          <w:szCs w:val="24"/>
        </w:rPr>
        <w:t xml:space="preserve">, </w:t>
      </w:r>
      <w:r w:rsidR="007D6987" w:rsidRPr="00571884">
        <w:rPr>
          <w:rFonts w:ascii="Times New Roman" w:hAnsi="Times New Roman" w:cs="Times New Roman"/>
          <w:i/>
          <w:sz w:val="24"/>
          <w:szCs w:val="24"/>
        </w:rPr>
        <w:t>Ordinance Code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69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Hoffman explained the changes are preliminary; the</w:t>
      </w:r>
      <w:r w:rsidR="00B95221">
        <w:rPr>
          <w:rFonts w:ascii="Times New Roman" w:hAnsi="Times New Roman" w:cs="Times New Roman"/>
          <w:sz w:val="24"/>
          <w:szCs w:val="24"/>
        </w:rPr>
        <w:t xml:space="preserve"> Office of General Counsel (</w:t>
      </w:r>
      <w:r>
        <w:rPr>
          <w:rFonts w:ascii="Times New Roman" w:hAnsi="Times New Roman" w:cs="Times New Roman"/>
          <w:sz w:val="24"/>
          <w:szCs w:val="24"/>
        </w:rPr>
        <w:t>OGC</w:t>
      </w:r>
      <w:r w:rsidR="00B95221">
        <w:rPr>
          <w:rFonts w:ascii="Times New Roman" w:hAnsi="Times New Roman" w:cs="Times New Roman"/>
          <w:sz w:val="24"/>
          <w:szCs w:val="24"/>
        </w:rPr>
        <w:t>)</w:t>
      </w:r>
      <w:r w:rsidR="007D6987">
        <w:rPr>
          <w:rFonts w:ascii="Times New Roman" w:hAnsi="Times New Roman" w:cs="Times New Roman"/>
          <w:sz w:val="24"/>
          <w:szCs w:val="24"/>
        </w:rPr>
        <w:t xml:space="preserve"> has conducted a</w:t>
      </w:r>
      <w:r>
        <w:rPr>
          <w:rFonts w:ascii="Times New Roman" w:hAnsi="Times New Roman" w:cs="Times New Roman"/>
          <w:sz w:val="24"/>
          <w:szCs w:val="24"/>
        </w:rPr>
        <w:t xml:space="preserve"> legal</w:t>
      </w:r>
      <w:r w:rsidR="007D6987">
        <w:rPr>
          <w:rFonts w:ascii="Times New Roman" w:hAnsi="Times New Roman" w:cs="Times New Roman"/>
          <w:sz w:val="24"/>
          <w:szCs w:val="24"/>
        </w:rPr>
        <w:t xml:space="preserve"> review,</w:t>
      </w:r>
      <w:r w:rsidR="00877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8776B1">
        <w:rPr>
          <w:rFonts w:ascii="Times New Roman" w:hAnsi="Times New Roman" w:cs="Times New Roman"/>
          <w:sz w:val="24"/>
          <w:szCs w:val="24"/>
        </w:rPr>
        <w:t>the</w:t>
      </w:r>
      <w:r w:rsidR="007D6987">
        <w:rPr>
          <w:rFonts w:ascii="Times New Roman" w:hAnsi="Times New Roman" w:cs="Times New Roman"/>
          <w:sz w:val="24"/>
          <w:szCs w:val="24"/>
        </w:rPr>
        <w:t xml:space="preserve"> changes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987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not been </w:t>
      </w:r>
      <w:r w:rsidR="008776B1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viewed by t</w:t>
      </w:r>
      <w:r w:rsidR="00B95221">
        <w:rPr>
          <w:rFonts w:ascii="Times New Roman" w:hAnsi="Times New Roman" w:cs="Times New Roman"/>
          <w:sz w:val="24"/>
          <w:szCs w:val="24"/>
        </w:rPr>
        <w:t>he A</w:t>
      </w:r>
      <w:r>
        <w:rPr>
          <w:rFonts w:ascii="Times New Roman" w:hAnsi="Times New Roman" w:cs="Times New Roman"/>
          <w:sz w:val="24"/>
          <w:szCs w:val="24"/>
        </w:rPr>
        <w:t xml:space="preserve">dministration or City Council. </w:t>
      </w:r>
      <w:r w:rsidR="007D6987">
        <w:rPr>
          <w:rFonts w:ascii="Times New Roman" w:hAnsi="Times New Roman" w:cs="Times New Roman"/>
          <w:sz w:val="24"/>
          <w:szCs w:val="24"/>
        </w:rPr>
        <w:t xml:space="preserve">The majority of the </w:t>
      </w:r>
      <w:r w:rsidR="008776B1">
        <w:rPr>
          <w:rFonts w:ascii="Times New Roman" w:hAnsi="Times New Roman" w:cs="Times New Roman"/>
          <w:sz w:val="24"/>
          <w:szCs w:val="24"/>
        </w:rPr>
        <w:t xml:space="preserve">proposed changes are in 602.305 and clarify </w:t>
      </w:r>
      <w:r w:rsidR="008776B1">
        <w:rPr>
          <w:rFonts w:ascii="Times New Roman" w:hAnsi="Times New Roman" w:cs="Times New Roman"/>
          <w:sz w:val="24"/>
          <w:szCs w:val="24"/>
        </w:rPr>
        <w:lastRenderedPageBreak/>
        <w:t xml:space="preserve">the process for the selection of a Chairperson. </w:t>
      </w:r>
      <w:r w:rsidR="007D6987">
        <w:rPr>
          <w:rFonts w:ascii="Times New Roman" w:hAnsi="Times New Roman" w:cs="Times New Roman"/>
          <w:sz w:val="24"/>
          <w:szCs w:val="24"/>
        </w:rPr>
        <w:t xml:space="preserve">There are other </w:t>
      </w:r>
      <w:r w:rsidR="008776B1">
        <w:rPr>
          <w:rFonts w:ascii="Times New Roman" w:hAnsi="Times New Roman" w:cs="Times New Roman"/>
          <w:sz w:val="24"/>
          <w:szCs w:val="24"/>
        </w:rPr>
        <w:t>minor technical changes</w:t>
      </w:r>
      <w:r w:rsidR="007D6987">
        <w:rPr>
          <w:rFonts w:ascii="Times New Roman" w:hAnsi="Times New Roman" w:cs="Times New Roman"/>
          <w:sz w:val="24"/>
          <w:szCs w:val="24"/>
        </w:rPr>
        <w:t xml:space="preserve"> throughout</w:t>
      </w:r>
      <w:r w:rsidR="005130C2">
        <w:rPr>
          <w:rFonts w:ascii="Times New Roman" w:hAnsi="Times New Roman" w:cs="Times New Roman"/>
          <w:sz w:val="24"/>
          <w:szCs w:val="24"/>
        </w:rPr>
        <w:t>.</w:t>
      </w:r>
    </w:p>
    <w:p w:rsidR="008776B1" w:rsidRDefault="008776B1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76B1" w:rsidRDefault="00280883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602.301: No c</w:t>
      </w:r>
      <w:r w:rsidR="008776B1">
        <w:rPr>
          <w:rFonts w:ascii="Times New Roman" w:hAnsi="Times New Roman" w:cs="Times New Roman"/>
          <w:sz w:val="24"/>
          <w:szCs w:val="24"/>
        </w:rPr>
        <w:t>hanges</w:t>
      </w:r>
    </w:p>
    <w:p w:rsidR="00280883" w:rsidRDefault="00280883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76B1" w:rsidRDefault="008776B1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602.302: No changes</w:t>
      </w:r>
    </w:p>
    <w:p w:rsidR="005E639A" w:rsidRDefault="005E639A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76B1" w:rsidRDefault="008776B1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602.303: </w:t>
      </w:r>
      <w:r w:rsidR="005130C2">
        <w:rPr>
          <w:rFonts w:ascii="Times New Roman" w:hAnsi="Times New Roman" w:cs="Times New Roman"/>
          <w:sz w:val="24"/>
          <w:szCs w:val="24"/>
        </w:rPr>
        <w:t>The IG a</w:t>
      </w:r>
      <w:r>
        <w:rPr>
          <w:rFonts w:ascii="Times New Roman" w:hAnsi="Times New Roman" w:cs="Times New Roman"/>
          <w:sz w:val="24"/>
          <w:szCs w:val="24"/>
        </w:rPr>
        <w:t xml:space="preserve">dded semicolons </w:t>
      </w:r>
      <w:r w:rsidR="003C71A7">
        <w:rPr>
          <w:rFonts w:ascii="Times New Roman" w:hAnsi="Times New Roman" w:cs="Times New Roman"/>
          <w:sz w:val="24"/>
          <w:szCs w:val="24"/>
        </w:rPr>
        <w:t xml:space="preserve">and capitalized </w:t>
      </w:r>
      <w:r>
        <w:rPr>
          <w:rFonts w:ascii="Times New Roman" w:hAnsi="Times New Roman" w:cs="Times New Roman"/>
          <w:sz w:val="24"/>
          <w:szCs w:val="24"/>
        </w:rPr>
        <w:t>for consistency throughout;</w:t>
      </w:r>
      <w:r w:rsidR="003C71A7">
        <w:rPr>
          <w:rFonts w:ascii="Times New Roman" w:hAnsi="Times New Roman" w:cs="Times New Roman"/>
          <w:sz w:val="24"/>
          <w:szCs w:val="24"/>
        </w:rPr>
        <w:t xml:space="preserve"> in </w:t>
      </w:r>
      <w:r w:rsidR="007D6987">
        <w:rPr>
          <w:rFonts w:ascii="Times New Roman" w:hAnsi="Times New Roman" w:cs="Times New Roman"/>
          <w:sz w:val="24"/>
          <w:szCs w:val="24"/>
        </w:rPr>
        <w:t xml:space="preserve">subsection </w:t>
      </w:r>
      <w:r w:rsidR="003C71A7">
        <w:rPr>
          <w:rFonts w:ascii="Times New Roman" w:hAnsi="Times New Roman" w:cs="Times New Roman"/>
          <w:sz w:val="24"/>
          <w:szCs w:val="24"/>
        </w:rPr>
        <w:t xml:space="preserve">(e) </w:t>
      </w:r>
      <w:r w:rsidR="007D698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hanged “contacts</w:t>
      </w:r>
      <w:r w:rsidR="003C71A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to “contracts</w:t>
      </w:r>
      <w:r w:rsidR="003C71A7">
        <w:rPr>
          <w:rFonts w:ascii="Times New Roman" w:hAnsi="Times New Roman" w:cs="Times New Roman"/>
          <w:sz w:val="24"/>
          <w:szCs w:val="24"/>
        </w:rPr>
        <w:t xml:space="preserve">”; in </w:t>
      </w:r>
      <w:r w:rsidR="007D6987">
        <w:rPr>
          <w:rFonts w:ascii="Times New Roman" w:hAnsi="Times New Roman" w:cs="Times New Roman"/>
          <w:sz w:val="24"/>
          <w:szCs w:val="24"/>
        </w:rPr>
        <w:t xml:space="preserve">subsection </w:t>
      </w:r>
      <w:r>
        <w:rPr>
          <w:rFonts w:ascii="Times New Roman" w:hAnsi="Times New Roman" w:cs="Times New Roman"/>
          <w:sz w:val="24"/>
          <w:szCs w:val="24"/>
        </w:rPr>
        <w:t>(h) capitalized “Inspector General” t</w:t>
      </w:r>
      <w:r w:rsidR="003C71A7">
        <w:rPr>
          <w:rFonts w:ascii="Times New Roman" w:hAnsi="Times New Roman" w:cs="Times New Roman"/>
          <w:sz w:val="24"/>
          <w:szCs w:val="24"/>
        </w:rPr>
        <w:t xml:space="preserve">o make it consistent throughout; in </w:t>
      </w:r>
      <w:r w:rsidR="007D6987">
        <w:rPr>
          <w:rFonts w:ascii="Times New Roman" w:hAnsi="Times New Roman" w:cs="Times New Roman"/>
          <w:sz w:val="24"/>
          <w:szCs w:val="24"/>
        </w:rPr>
        <w:t xml:space="preserve">subsection </w:t>
      </w:r>
      <w:r w:rsidR="003C71A7">
        <w:rPr>
          <w:rFonts w:ascii="Times New Roman" w:hAnsi="Times New Roman" w:cs="Times New Roman"/>
          <w:sz w:val="24"/>
          <w:szCs w:val="24"/>
        </w:rPr>
        <w:t xml:space="preserve">(n) added a verbal briefing to the </w:t>
      </w:r>
      <w:r w:rsidR="00777B06">
        <w:rPr>
          <w:rFonts w:ascii="Times New Roman" w:hAnsi="Times New Roman" w:cs="Times New Roman"/>
          <w:sz w:val="24"/>
          <w:szCs w:val="24"/>
        </w:rPr>
        <w:t>Committee</w:t>
      </w:r>
      <w:r w:rsidR="003C71A7">
        <w:rPr>
          <w:rFonts w:ascii="Times New Roman" w:hAnsi="Times New Roman" w:cs="Times New Roman"/>
          <w:sz w:val="24"/>
          <w:szCs w:val="24"/>
        </w:rPr>
        <w:t xml:space="preserve"> every six months; in </w:t>
      </w:r>
      <w:r w:rsidR="007D6987">
        <w:rPr>
          <w:rFonts w:ascii="Times New Roman" w:hAnsi="Times New Roman" w:cs="Times New Roman"/>
          <w:sz w:val="24"/>
          <w:szCs w:val="24"/>
        </w:rPr>
        <w:t xml:space="preserve">subsection </w:t>
      </w:r>
      <w:r w:rsidR="003C71A7">
        <w:rPr>
          <w:rFonts w:ascii="Times New Roman" w:hAnsi="Times New Roman" w:cs="Times New Roman"/>
          <w:sz w:val="24"/>
          <w:szCs w:val="24"/>
        </w:rPr>
        <w:t>(p) took out “corruption and fraud” and changed to “waste</w:t>
      </w:r>
      <w:r w:rsidR="0050119C">
        <w:rPr>
          <w:rFonts w:ascii="Times New Roman" w:hAnsi="Times New Roman" w:cs="Times New Roman"/>
          <w:sz w:val="24"/>
          <w:szCs w:val="24"/>
        </w:rPr>
        <w:t>, fraud</w:t>
      </w:r>
      <w:r w:rsidR="003C71A7">
        <w:rPr>
          <w:rFonts w:ascii="Times New Roman" w:hAnsi="Times New Roman" w:cs="Times New Roman"/>
          <w:sz w:val="24"/>
          <w:szCs w:val="24"/>
        </w:rPr>
        <w:t xml:space="preserve"> and abuse” to make consistent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1A7">
        <w:rPr>
          <w:rFonts w:ascii="Times New Roman" w:hAnsi="Times New Roman" w:cs="Times New Roman"/>
          <w:sz w:val="24"/>
          <w:szCs w:val="24"/>
        </w:rPr>
        <w:t xml:space="preserve">throughout; in </w:t>
      </w:r>
      <w:r w:rsidR="007D6987">
        <w:rPr>
          <w:rFonts w:ascii="Times New Roman" w:hAnsi="Times New Roman" w:cs="Times New Roman"/>
          <w:sz w:val="24"/>
          <w:szCs w:val="24"/>
        </w:rPr>
        <w:t xml:space="preserve">subsection </w:t>
      </w:r>
      <w:r w:rsidR="003C71A7">
        <w:rPr>
          <w:rFonts w:ascii="Times New Roman" w:hAnsi="Times New Roman" w:cs="Times New Roman"/>
          <w:sz w:val="24"/>
          <w:szCs w:val="24"/>
        </w:rPr>
        <w:t xml:space="preserve">(r) removed “and post” policies and procedures because the office would prefer not to post investigative procedures publically </w:t>
      </w:r>
      <w:r w:rsidR="008E2E0D">
        <w:rPr>
          <w:rFonts w:ascii="Times New Roman" w:hAnsi="Times New Roman" w:cs="Times New Roman"/>
          <w:sz w:val="24"/>
          <w:szCs w:val="24"/>
        </w:rPr>
        <w:t>but would provide</w:t>
      </w:r>
      <w:r w:rsidR="003C71A7">
        <w:rPr>
          <w:rFonts w:ascii="Times New Roman" w:hAnsi="Times New Roman" w:cs="Times New Roman"/>
          <w:sz w:val="24"/>
          <w:szCs w:val="24"/>
        </w:rPr>
        <w:t xml:space="preserve"> </w:t>
      </w:r>
      <w:r w:rsidR="00535191">
        <w:rPr>
          <w:rFonts w:ascii="Times New Roman" w:hAnsi="Times New Roman" w:cs="Times New Roman"/>
          <w:sz w:val="24"/>
          <w:szCs w:val="24"/>
        </w:rPr>
        <w:t>up</w:t>
      </w:r>
      <w:r w:rsidR="005130C2">
        <w:rPr>
          <w:rFonts w:ascii="Times New Roman" w:hAnsi="Times New Roman" w:cs="Times New Roman"/>
          <w:sz w:val="24"/>
          <w:szCs w:val="24"/>
        </w:rPr>
        <w:t>on request</w:t>
      </w:r>
      <w:r w:rsidR="003C71A7">
        <w:rPr>
          <w:rFonts w:ascii="Times New Roman" w:hAnsi="Times New Roman" w:cs="Times New Roman"/>
          <w:sz w:val="24"/>
          <w:szCs w:val="24"/>
        </w:rPr>
        <w:t>.</w:t>
      </w:r>
    </w:p>
    <w:p w:rsidR="005E639A" w:rsidRDefault="005E639A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71A7" w:rsidRDefault="003C71A7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602.304: </w:t>
      </w:r>
      <w:r w:rsidR="005130C2">
        <w:rPr>
          <w:rFonts w:ascii="Times New Roman" w:hAnsi="Times New Roman" w:cs="Times New Roman"/>
          <w:sz w:val="24"/>
          <w:szCs w:val="24"/>
        </w:rPr>
        <w:t>The IG a</w:t>
      </w:r>
      <w:r w:rsidR="00777B06">
        <w:rPr>
          <w:rFonts w:ascii="Times New Roman" w:hAnsi="Times New Roman" w:cs="Times New Roman"/>
          <w:sz w:val="24"/>
          <w:szCs w:val="24"/>
        </w:rPr>
        <w:t>dded language to clarify the</w:t>
      </w:r>
      <w:r w:rsidR="007D6987">
        <w:rPr>
          <w:rFonts w:ascii="Times New Roman" w:hAnsi="Times New Roman" w:cs="Times New Roman"/>
          <w:sz w:val="24"/>
          <w:szCs w:val="24"/>
        </w:rPr>
        <w:t xml:space="preserve"> required</w:t>
      </w:r>
      <w:r w:rsidR="00777B06">
        <w:rPr>
          <w:rFonts w:ascii="Times New Roman" w:hAnsi="Times New Roman" w:cs="Times New Roman"/>
          <w:sz w:val="24"/>
          <w:szCs w:val="24"/>
        </w:rPr>
        <w:t xml:space="preserve"> certification is as an Inspector General. </w:t>
      </w:r>
    </w:p>
    <w:p w:rsidR="005E639A" w:rsidRPr="00571884" w:rsidRDefault="005E639A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276F" w:rsidRDefault="00777B06" w:rsidP="005011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7B06">
        <w:rPr>
          <w:rFonts w:ascii="Times New Roman" w:hAnsi="Times New Roman" w:cs="Times New Roman"/>
          <w:sz w:val="24"/>
          <w:szCs w:val="24"/>
        </w:rPr>
        <w:t xml:space="preserve">602.305: </w:t>
      </w:r>
      <w:r w:rsidR="007051F7">
        <w:rPr>
          <w:rFonts w:ascii="Times New Roman" w:hAnsi="Times New Roman" w:cs="Times New Roman"/>
          <w:sz w:val="24"/>
          <w:szCs w:val="24"/>
        </w:rPr>
        <w:t>C</w:t>
      </w:r>
      <w:r w:rsidRPr="00777B06">
        <w:rPr>
          <w:rFonts w:ascii="Times New Roman" w:hAnsi="Times New Roman" w:cs="Times New Roman"/>
          <w:sz w:val="24"/>
          <w:szCs w:val="24"/>
        </w:rPr>
        <w:t xml:space="preserve">hanges </w:t>
      </w:r>
      <w:r w:rsidR="007051F7">
        <w:rPr>
          <w:rFonts w:ascii="Times New Roman" w:hAnsi="Times New Roman" w:cs="Times New Roman"/>
          <w:sz w:val="24"/>
          <w:szCs w:val="24"/>
        </w:rPr>
        <w:t xml:space="preserve">are </w:t>
      </w:r>
      <w:r w:rsidRPr="00777B06">
        <w:rPr>
          <w:rFonts w:ascii="Times New Roman" w:hAnsi="Times New Roman" w:cs="Times New Roman"/>
          <w:sz w:val="24"/>
          <w:szCs w:val="24"/>
        </w:rPr>
        <w:t>based upon the recommendation</w:t>
      </w:r>
      <w:r w:rsidR="007051F7">
        <w:rPr>
          <w:rFonts w:ascii="Times New Roman" w:hAnsi="Times New Roman" w:cs="Times New Roman"/>
          <w:sz w:val="24"/>
          <w:szCs w:val="24"/>
        </w:rPr>
        <w:t>s</w:t>
      </w:r>
      <w:r w:rsidRPr="00777B06">
        <w:rPr>
          <w:rFonts w:ascii="Times New Roman" w:hAnsi="Times New Roman" w:cs="Times New Roman"/>
          <w:sz w:val="24"/>
          <w:szCs w:val="24"/>
        </w:rPr>
        <w:t xml:space="preserve"> of the Committee in the November 15, 2017</w:t>
      </w:r>
      <w:r w:rsidR="009F6DF7">
        <w:rPr>
          <w:rFonts w:ascii="Times New Roman" w:hAnsi="Times New Roman" w:cs="Times New Roman"/>
          <w:sz w:val="24"/>
          <w:szCs w:val="24"/>
        </w:rPr>
        <w:t>,</w:t>
      </w:r>
      <w:r w:rsidRPr="00777B06">
        <w:rPr>
          <w:rFonts w:ascii="Times New Roman" w:hAnsi="Times New Roman" w:cs="Times New Roman"/>
          <w:sz w:val="24"/>
          <w:szCs w:val="24"/>
        </w:rPr>
        <w:t xml:space="preserve"> meeting</w:t>
      </w:r>
      <w:r w:rsidR="007051F7">
        <w:rPr>
          <w:rFonts w:ascii="Times New Roman" w:hAnsi="Times New Roman" w:cs="Times New Roman"/>
          <w:sz w:val="24"/>
          <w:szCs w:val="24"/>
        </w:rPr>
        <w:t>. The Chairperson would rotate among the Committee members in numerical order and serve a two-year term</w:t>
      </w:r>
      <w:r w:rsidR="008E2E0D">
        <w:rPr>
          <w:rFonts w:ascii="Times New Roman" w:hAnsi="Times New Roman" w:cs="Times New Roman"/>
          <w:sz w:val="24"/>
          <w:szCs w:val="24"/>
        </w:rPr>
        <w:t>. The IG a</w:t>
      </w:r>
      <w:r w:rsidR="007051F7">
        <w:rPr>
          <w:rFonts w:ascii="Times New Roman" w:hAnsi="Times New Roman" w:cs="Times New Roman"/>
          <w:sz w:val="24"/>
          <w:szCs w:val="24"/>
        </w:rPr>
        <w:t xml:space="preserve">dded language recommended from </w:t>
      </w:r>
      <w:r w:rsidR="008E2E0D">
        <w:rPr>
          <w:rFonts w:ascii="Times New Roman" w:hAnsi="Times New Roman" w:cs="Times New Roman"/>
          <w:sz w:val="24"/>
          <w:szCs w:val="24"/>
        </w:rPr>
        <w:t>OGC</w:t>
      </w:r>
      <w:r w:rsidR="00507F69">
        <w:rPr>
          <w:rFonts w:ascii="Times New Roman" w:hAnsi="Times New Roman" w:cs="Times New Roman"/>
          <w:sz w:val="24"/>
          <w:szCs w:val="24"/>
        </w:rPr>
        <w:t xml:space="preserve"> that </w:t>
      </w:r>
      <w:r w:rsidR="007051F7">
        <w:rPr>
          <w:rFonts w:ascii="Times New Roman" w:hAnsi="Times New Roman" w:cs="Times New Roman"/>
          <w:sz w:val="24"/>
          <w:szCs w:val="24"/>
        </w:rPr>
        <w:t xml:space="preserve">the </w:t>
      </w:r>
      <w:r w:rsidR="00507F69">
        <w:rPr>
          <w:rFonts w:ascii="Times New Roman" w:hAnsi="Times New Roman" w:cs="Times New Roman"/>
          <w:sz w:val="24"/>
          <w:szCs w:val="24"/>
        </w:rPr>
        <w:t xml:space="preserve">role of chairperson </w:t>
      </w:r>
      <w:r w:rsidR="007051F7">
        <w:rPr>
          <w:rFonts w:ascii="Times New Roman" w:hAnsi="Times New Roman" w:cs="Times New Roman"/>
          <w:sz w:val="24"/>
          <w:szCs w:val="24"/>
        </w:rPr>
        <w:t xml:space="preserve">is tied to the position and not the individual. </w:t>
      </w:r>
      <w:r w:rsidR="00507F69">
        <w:rPr>
          <w:rFonts w:ascii="Times New Roman" w:hAnsi="Times New Roman" w:cs="Times New Roman"/>
          <w:sz w:val="24"/>
          <w:szCs w:val="24"/>
        </w:rPr>
        <w:t xml:space="preserve">If a member does not wish to serve, the position will rotate to the next member, in numerical order. </w:t>
      </w:r>
      <w:r w:rsidR="008E2E0D">
        <w:rPr>
          <w:rFonts w:ascii="Times New Roman" w:hAnsi="Times New Roman" w:cs="Times New Roman"/>
          <w:sz w:val="24"/>
          <w:szCs w:val="24"/>
        </w:rPr>
        <w:t>The IG a</w:t>
      </w:r>
      <w:r w:rsidR="00507F69">
        <w:rPr>
          <w:rFonts w:ascii="Times New Roman" w:hAnsi="Times New Roman" w:cs="Times New Roman"/>
          <w:sz w:val="24"/>
          <w:szCs w:val="24"/>
        </w:rPr>
        <w:t xml:space="preserve">dded </w:t>
      </w:r>
      <w:r w:rsidR="008E2E0D">
        <w:rPr>
          <w:rFonts w:ascii="Times New Roman" w:hAnsi="Times New Roman" w:cs="Times New Roman"/>
          <w:sz w:val="24"/>
          <w:szCs w:val="24"/>
        </w:rPr>
        <w:t xml:space="preserve">language </w:t>
      </w:r>
      <w:r w:rsidR="00507F69">
        <w:rPr>
          <w:rFonts w:ascii="Times New Roman" w:hAnsi="Times New Roman" w:cs="Times New Roman"/>
          <w:sz w:val="24"/>
          <w:szCs w:val="24"/>
        </w:rPr>
        <w:t>that upon enactment of this provision, the President of the City Council will assume the duties of Chairperson.</w:t>
      </w:r>
      <w:r w:rsidR="0050119C">
        <w:rPr>
          <w:rFonts w:ascii="Times New Roman" w:hAnsi="Times New Roman" w:cs="Times New Roman"/>
          <w:sz w:val="24"/>
          <w:szCs w:val="24"/>
        </w:rPr>
        <w:t xml:space="preserve"> </w:t>
      </w:r>
      <w:r w:rsidR="0050119C" w:rsidRPr="00A01460">
        <w:rPr>
          <w:rFonts w:ascii="Times New Roman" w:hAnsi="Times New Roman" w:cs="Times New Roman"/>
          <w:sz w:val="24"/>
          <w:szCs w:val="24"/>
        </w:rPr>
        <w:t xml:space="preserve">All Committee members agreed </w:t>
      </w:r>
      <w:r w:rsidR="008E2E0D">
        <w:rPr>
          <w:rFonts w:ascii="Times New Roman" w:hAnsi="Times New Roman" w:cs="Times New Roman"/>
          <w:sz w:val="24"/>
          <w:szCs w:val="24"/>
        </w:rPr>
        <w:t>language should be added</w:t>
      </w:r>
      <w:r w:rsidR="0050119C">
        <w:rPr>
          <w:rFonts w:ascii="Times New Roman" w:hAnsi="Times New Roman" w:cs="Times New Roman"/>
          <w:sz w:val="24"/>
          <w:szCs w:val="24"/>
        </w:rPr>
        <w:t xml:space="preserve"> to clarify that </w:t>
      </w:r>
      <w:r w:rsidR="0050119C" w:rsidRPr="00A01460">
        <w:rPr>
          <w:rFonts w:ascii="Times New Roman" w:hAnsi="Times New Roman" w:cs="Times New Roman"/>
          <w:sz w:val="24"/>
          <w:szCs w:val="24"/>
        </w:rPr>
        <w:t xml:space="preserve">the Chairperson’s term </w:t>
      </w:r>
      <w:r w:rsidR="0050119C">
        <w:rPr>
          <w:rFonts w:ascii="Times New Roman" w:hAnsi="Times New Roman" w:cs="Times New Roman"/>
          <w:sz w:val="24"/>
          <w:szCs w:val="24"/>
        </w:rPr>
        <w:t>should</w:t>
      </w:r>
      <w:r w:rsidR="0050119C" w:rsidRPr="00A01460">
        <w:rPr>
          <w:rFonts w:ascii="Times New Roman" w:hAnsi="Times New Roman" w:cs="Times New Roman"/>
          <w:sz w:val="24"/>
          <w:szCs w:val="24"/>
        </w:rPr>
        <w:t xml:space="preserve"> begin July 1</w:t>
      </w:r>
      <w:r w:rsidR="0050119C" w:rsidRPr="00A0146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0119C">
        <w:rPr>
          <w:rFonts w:ascii="Times New Roman" w:hAnsi="Times New Roman" w:cs="Times New Roman"/>
          <w:sz w:val="24"/>
          <w:szCs w:val="24"/>
        </w:rPr>
        <w:t xml:space="preserve"> with the City Council President and rotate every July thereafter. </w:t>
      </w:r>
      <w:r w:rsidR="008E2E0D">
        <w:rPr>
          <w:rFonts w:ascii="Times New Roman" w:hAnsi="Times New Roman" w:cs="Times New Roman"/>
          <w:sz w:val="24"/>
          <w:szCs w:val="24"/>
        </w:rPr>
        <w:t xml:space="preserve">In </w:t>
      </w:r>
      <w:r w:rsidR="00507F69">
        <w:rPr>
          <w:rFonts w:ascii="Times New Roman" w:hAnsi="Times New Roman" w:cs="Times New Roman"/>
          <w:sz w:val="24"/>
          <w:szCs w:val="24"/>
        </w:rPr>
        <w:t>(b</w:t>
      </w:r>
      <w:r w:rsidR="00076191">
        <w:rPr>
          <w:rFonts w:ascii="Times New Roman" w:hAnsi="Times New Roman" w:cs="Times New Roman"/>
          <w:sz w:val="24"/>
          <w:szCs w:val="24"/>
        </w:rPr>
        <w:t>)</w:t>
      </w:r>
      <w:r w:rsidR="00677772">
        <w:rPr>
          <w:rFonts w:ascii="Times New Roman" w:hAnsi="Times New Roman" w:cs="Times New Roman"/>
          <w:sz w:val="24"/>
          <w:szCs w:val="24"/>
        </w:rPr>
        <w:t xml:space="preserve"> and </w:t>
      </w:r>
      <w:r w:rsidR="00076191">
        <w:rPr>
          <w:rFonts w:ascii="Times New Roman" w:hAnsi="Times New Roman" w:cs="Times New Roman"/>
          <w:sz w:val="24"/>
          <w:szCs w:val="24"/>
        </w:rPr>
        <w:t>(</w:t>
      </w:r>
      <w:r w:rsidR="00677772">
        <w:rPr>
          <w:rFonts w:ascii="Times New Roman" w:hAnsi="Times New Roman" w:cs="Times New Roman"/>
          <w:sz w:val="24"/>
          <w:szCs w:val="24"/>
        </w:rPr>
        <w:t>c</w:t>
      </w:r>
      <w:r w:rsidR="00507F69">
        <w:rPr>
          <w:rFonts w:ascii="Times New Roman" w:hAnsi="Times New Roman" w:cs="Times New Roman"/>
          <w:sz w:val="24"/>
          <w:szCs w:val="24"/>
        </w:rPr>
        <w:t xml:space="preserve">) </w:t>
      </w:r>
      <w:r w:rsidR="008E2E0D">
        <w:rPr>
          <w:rFonts w:ascii="Times New Roman" w:hAnsi="Times New Roman" w:cs="Times New Roman"/>
          <w:sz w:val="24"/>
          <w:szCs w:val="24"/>
        </w:rPr>
        <w:t xml:space="preserve">the IG </w:t>
      </w:r>
      <w:r w:rsidR="007E7D68">
        <w:rPr>
          <w:rFonts w:ascii="Times New Roman" w:hAnsi="Times New Roman" w:cs="Times New Roman"/>
          <w:sz w:val="24"/>
          <w:szCs w:val="24"/>
        </w:rPr>
        <w:t>propose</w:t>
      </w:r>
      <w:r w:rsidR="008E2E0D">
        <w:rPr>
          <w:rFonts w:ascii="Times New Roman" w:hAnsi="Times New Roman" w:cs="Times New Roman"/>
          <w:sz w:val="24"/>
          <w:szCs w:val="24"/>
        </w:rPr>
        <w:t>d</w:t>
      </w:r>
      <w:r w:rsidR="007E7D68">
        <w:rPr>
          <w:rFonts w:ascii="Times New Roman" w:hAnsi="Times New Roman" w:cs="Times New Roman"/>
          <w:sz w:val="24"/>
          <w:szCs w:val="24"/>
        </w:rPr>
        <w:t xml:space="preserve"> removing the “contract” for the Inspector General. </w:t>
      </w:r>
      <w:r w:rsidR="005E34AB">
        <w:rPr>
          <w:rFonts w:ascii="Times New Roman" w:hAnsi="Times New Roman" w:cs="Times New Roman"/>
          <w:sz w:val="24"/>
          <w:szCs w:val="24"/>
        </w:rPr>
        <w:t>After discussion, the Committee decided to keep the contract in place</w:t>
      </w:r>
      <w:r w:rsidR="0090224E">
        <w:rPr>
          <w:rFonts w:ascii="Times New Roman" w:hAnsi="Times New Roman" w:cs="Times New Roman"/>
          <w:sz w:val="24"/>
          <w:szCs w:val="24"/>
        </w:rPr>
        <w:t xml:space="preserve"> to strengthen the IG’s independence</w:t>
      </w:r>
      <w:r w:rsidR="005E34AB">
        <w:rPr>
          <w:rFonts w:ascii="Times New Roman" w:hAnsi="Times New Roman" w:cs="Times New Roman"/>
          <w:sz w:val="24"/>
          <w:szCs w:val="24"/>
        </w:rPr>
        <w:t xml:space="preserve">. </w:t>
      </w:r>
      <w:r w:rsidR="008E2E0D">
        <w:rPr>
          <w:rFonts w:ascii="Times New Roman" w:hAnsi="Times New Roman" w:cs="Times New Roman"/>
          <w:sz w:val="24"/>
          <w:szCs w:val="24"/>
        </w:rPr>
        <w:t xml:space="preserve">In </w:t>
      </w:r>
      <w:r w:rsidR="005E34AB">
        <w:rPr>
          <w:rFonts w:ascii="Times New Roman" w:hAnsi="Times New Roman" w:cs="Times New Roman"/>
          <w:sz w:val="24"/>
          <w:szCs w:val="24"/>
        </w:rPr>
        <w:t xml:space="preserve">(d) </w:t>
      </w:r>
      <w:r w:rsidR="008E2E0D">
        <w:rPr>
          <w:rFonts w:ascii="Times New Roman" w:hAnsi="Times New Roman" w:cs="Times New Roman"/>
          <w:sz w:val="24"/>
          <w:szCs w:val="24"/>
        </w:rPr>
        <w:t xml:space="preserve">the </w:t>
      </w:r>
      <w:r w:rsidR="005E34AB">
        <w:rPr>
          <w:rFonts w:ascii="Times New Roman" w:hAnsi="Times New Roman" w:cs="Times New Roman"/>
          <w:sz w:val="24"/>
          <w:szCs w:val="24"/>
        </w:rPr>
        <w:t>IG proposed adding the word “only.”</w:t>
      </w:r>
      <w:r w:rsidR="00A01460">
        <w:rPr>
          <w:rFonts w:ascii="Times New Roman" w:hAnsi="Times New Roman" w:cs="Times New Roman"/>
          <w:sz w:val="24"/>
          <w:szCs w:val="24"/>
        </w:rPr>
        <w:t xml:space="preserve"> After discussion, t</w:t>
      </w:r>
      <w:r w:rsidR="005E34AB">
        <w:rPr>
          <w:rFonts w:ascii="Times New Roman" w:hAnsi="Times New Roman" w:cs="Times New Roman"/>
          <w:sz w:val="24"/>
          <w:szCs w:val="24"/>
        </w:rPr>
        <w:t xml:space="preserve">he Committee declined to add the word “only.” </w:t>
      </w:r>
      <w:r w:rsidR="008E2E0D">
        <w:rPr>
          <w:rFonts w:ascii="Times New Roman" w:hAnsi="Times New Roman" w:cs="Times New Roman"/>
          <w:sz w:val="24"/>
          <w:szCs w:val="24"/>
        </w:rPr>
        <w:t xml:space="preserve">In </w:t>
      </w:r>
      <w:r w:rsidR="005E34AB">
        <w:rPr>
          <w:rFonts w:ascii="Times New Roman" w:hAnsi="Times New Roman" w:cs="Times New Roman"/>
          <w:sz w:val="24"/>
          <w:szCs w:val="24"/>
        </w:rPr>
        <w:t xml:space="preserve">(f) </w:t>
      </w:r>
      <w:r w:rsidR="008E2E0D">
        <w:rPr>
          <w:rFonts w:ascii="Times New Roman" w:hAnsi="Times New Roman" w:cs="Times New Roman"/>
          <w:sz w:val="24"/>
          <w:szCs w:val="24"/>
        </w:rPr>
        <w:t xml:space="preserve">the IG added a </w:t>
      </w:r>
      <w:r w:rsidR="005E34AB">
        <w:rPr>
          <w:rFonts w:ascii="Times New Roman" w:hAnsi="Times New Roman" w:cs="Times New Roman"/>
          <w:sz w:val="24"/>
          <w:szCs w:val="24"/>
        </w:rPr>
        <w:t xml:space="preserve">new paragraph to discuss the Committee’s role post selection, including review of </w:t>
      </w:r>
      <w:r w:rsidR="008E2E0D">
        <w:rPr>
          <w:rFonts w:ascii="Times New Roman" w:hAnsi="Times New Roman" w:cs="Times New Roman"/>
          <w:sz w:val="24"/>
          <w:szCs w:val="24"/>
        </w:rPr>
        <w:t xml:space="preserve">the </w:t>
      </w:r>
      <w:r w:rsidR="005E34AB">
        <w:rPr>
          <w:rFonts w:ascii="Times New Roman" w:hAnsi="Times New Roman" w:cs="Times New Roman"/>
          <w:sz w:val="24"/>
          <w:szCs w:val="24"/>
        </w:rPr>
        <w:t xml:space="preserve">budget. </w:t>
      </w:r>
    </w:p>
    <w:p w:rsidR="005E639A" w:rsidRDefault="005E639A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1460" w:rsidRDefault="0090224E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306: </w:t>
      </w:r>
      <w:r w:rsidR="00572C25">
        <w:rPr>
          <w:rFonts w:ascii="Times New Roman" w:hAnsi="Times New Roman" w:cs="Times New Roman"/>
          <w:sz w:val="24"/>
          <w:szCs w:val="24"/>
        </w:rPr>
        <w:t>No changes</w:t>
      </w:r>
    </w:p>
    <w:p w:rsidR="005E639A" w:rsidRDefault="005E639A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842F4" w:rsidRDefault="000842F4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307: </w:t>
      </w:r>
      <w:r w:rsidR="005130C2">
        <w:rPr>
          <w:rFonts w:ascii="Times New Roman" w:hAnsi="Times New Roman" w:cs="Times New Roman"/>
          <w:sz w:val="24"/>
          <w:szCs w:val="24"/>
        </w:rPr>
        <w:t>T</w:t>
      </w:r>
      <w:r w:rsidR="008E2E0D">
        <w:rPr>
          <w:rFonts w:ascii="Times New Roman" w:hAnsi="Times New Roman" w:cs="Times New Roman"/>
          <w:sz w:val="24"/>
          <w:szCs w:val="24"/>
        </w:rPr>
        <w:t>he IG p</w:t>
      </w:r>
      <w:r w:rsidR="00813BF3">
        <w:rPr>
          <w:rFonts w:ascii="Times New Roman" w:hAnsi="Times New Roman" w:cs="Times New Roman"/>
          <w:sz w:val="24"/>
          <w:szCs w:val="24"/>
        </w:rPr>
        <w:t xml:space="preserve">roposed </w:t>
      </w:r>
      <w:r>
        <w:rPr>
          <w:rFonts w:ascii="Times New Roman" w:hAnsi="Times New Roman" w:cs="Times New Roman"/>
          <w:sz w:val="24"/>
          <w:szCs w:val="24"/>
        </w:rPr>
        <w:t>increas</w:t>
      </w:r>
      <w:r w:rsidR="00813BF3">
        <w:rPr>
          <w:rFonts w:ascii="Times New Roman" w:hAnsi="Times New Roman" w:cs="Times New Roman"/>
          <w:sz w:val="24"/>
          <w:szCs w:val="24"/>
        </w:rPr>
        <w:t xml:space="preserve">ing the </w:t>
      </w:r>
      <w:r w:rsidR="00CB6393">
        <w:rPr>
          <w:rFonts w:ascii="Times New Roman" w:hAnsi="Times New Roman" w:cs="Times New Roman"/>
          <w:sz w:val="24"/>
          <w:szCs w:val="24"/>
        </w:rPr>
        <w:t>minimum funding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393">
        <w:rPr>
          <w:rFonts w:ascii="Times New Roman" w:hAnsi="Times New Roman" w:cs="Times New Roman"/>
          <w:sz w:val="24"/>
          <w:szCs w:val="24"/>
        </w:rPr>
        <w:t xml:space="preserve">from $400,000 to $850,000 based on what </w:t>
      </w:r>
      <w:r w:rsidR="008E2E0D">
        <w:rPr>
          <w:rFonts w:ascii="Times New Roman" w:hAnsi="Times New Roman" w:cs="Times New Roman"/>
          <w:sz w:val="24"/>
          <w:szCs w:val="24"/>
        </w:rPr>
        <w:t>the OIG</w:t>
      </w:r>
      <w:r w:rsidR="00CB6393">
        <w:rPr>
          <w:rFonts w:ascii="Times New Roman" w:hAnsi="Times New Roman" w:cs="Times New Roman"/>
          <w:sz w:val="24"/>
          <w:szCs w:val="24"/>
        </w:rPr>
        <w:t xml:space="preserve"> budget has been over the last 3 years.</w:t>
      </w:r>
      <w:r w:rsidR="007848B6">
        <w:rPr>
          <w:rFonts w:ascii="Times New Roman" w:hAnsi="Times New Roman" w:cs="Times New Roman"/>
          <w:sz w:val="24"/>
          <w:szCs w:val="24"/>
        </w:rPr>
        <w:t xml:space="preserve"> After discussion, t</w:t>
      </w:r>
      <w:r w:rsidR="00CB6393">
        <w:rPr>
          <w:rFonts w:ascii="Times New Roman" w:hAnsi="Times New Roman" w:cs="Times New Roman"/>
          <w:sz w:val="24"/>
          <w:szCs w:val="24"/>
        </w:rPr>
        <w:t>he Committee decided to keep the funding base at $400,000.</w:t>
      </w:r>
    </w:p>
    <w:p w:rsidR="007848B6" w:rsidRDefault="007848B6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6393" w:rsidRDefault="00CB6393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308: </w:t>
      </w:r>
      <w:r w:rsidR="008E2E0D">
        <w:rPr>
          <w:rFonts w:ascii="Times New Roman" w:hAnsi="Times New Roman" w:cs="Times New Roman"/>
          <w:sz w:val="24"/>
          <w:szCs w:val="24"/>
        </w:rPr>
        <w:t xml:space="preserve">The IG </w:t>
      </w:r>
      <w:r>
        <w:rPr>
          <w:rFonts w:ascii="Times New Roman" w:hAnsi="Times New Roman" w:cs="Times New Roman"/>
          <w:sz w:val="24"/>
          <w:szCs w:val="24"/>
        </w:rPr>
        <w:t>added</w:t>
      </w:r>
      <w:r w:rsidR="00813BF3">
        <w:rPr>
          <w:rFonts w:ascii="Times New Roman" w:hAnsi="Times New Roman" w:cs="Times New Roman"/>
          <w:sz w:val="24"/>
          <w:szCs w:val="24"/>
        </w:rPr>
        <w:t xml:space="preserve"> the word</w:t>
      </w:r>
      <w:r>
        <w:rPr>
          <w:rFonts w:ascii="Times New Roman" w:hAnsi="Times New Roman" w:cs="Times New Roman"/>
          <w:sz w:val="24"/>
          <w:szCs w:val="24"/>
        </w:rPr>
        <w:t xml:space="preserve"> “to” to fix a grammatical error. </w:t>
      </w:r>
    </w:p>
    <w:p w:rsidR="005E639A" w:rsidRDefault="005E639A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6393" w:rsidRPr="00777B06" w:rsidRDefault="00CB6393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309: </w:t>
      </w:r>
      <w:r w:rsidR="008E2E0D">
        <w:rPr>
          <w:rFonts w:ascii="Times New Roman" w:hAnsi="Times New Roman" w:cs="Times New Roman"/>
          <w:sz w:val="24"/>
          <w:szCs w:val="24"/>
        </w:rPr>
        <w:t xml:space="preserve">The IG </w:t>
      </w:r>
      <w:r w:rsidR="005704A9">
        <w:rPr>
          <w:rFonts w:ascii="Times New Roman" w:hAnsi="Times New Roman" w:cs="Times New Roman"/>
          <w:sz w:val="24"/>
          <w:szCs w:val="24"/>
        </w:rPr>
        <w:t xml:space="preserve">changed </w:t>
      </w:r>
      <w:r w:rsidR="00813BF3">
        <w:rPr>
          <w:rFonts w:ascii="Times New Roman" w:hAnsi="Times New Roman" w:cs="Times New Roman"/>
          <w:sz w:val="24"/>
          <w:szCs w:val="24"/>
        </w:rPr>
        <w:t xml:space="preserve">$500 </w:t>
      </w:r>
      <w:r w:rsidR="005704A9">
        <w:rPr>
          <w:rFonts w:ascii="Times New Roman" w:hAnsi="Times New Roman" w:cs="Times New Roman"/>
          <w:sz w:val="24"/>
          <w:szCs w:val="24"/>
        </w:rPr>
        <w:t xml:space="preserve">fine to “Class D offense” to make it consistent with other provisions in the </w:t>
      </w:r>
      <w:r w:rsidR="005704A9" w:rsidRPr="005130C2">
        <w:rPr>
          <w:rFonts w:ascii="Times New Roman" w:hAnsi="Times New Roman" w:cs="Times New Roman"/>
          <w:i/>
          <w:sz w:val="24"/>
          <w:szCs w:val="24"/>
        </w:rPr>
        <w:t>Ordinance Code</w:t>
      </w:r>
      <w:r w:rsidR="005704A9">
        <w:rPr>
          <w:rFonts w:ascii="Times New Roman" w:hAnsi="Times New Roman" w:cs="Times New Roman"/>
          <w:sz w:val="24"/>
          <w:szCs w:val="24"/>
        </w:rPr>
        <w:t xml:space="preserve">. </w:t>
      </w:r>
      <w:r w:rsidR="008E2E0D">
        <w:rPr>
          <w:rFonts w:ascii="Times New Roman" w:hAnsi="Times New Roman" w:cs="Times New Roman"/>
          <w:sz w:val="24"/>
          <w:szCs w:val="24"/>
        </w:rPr>
        <w:t>The IG a</w:t>
      </w:r>
      <w:r w:rsidR="0005136A">
        <w:rPr>
          <w:rFonts w:ascii="Times New Roman" w:hAnsi="Times New Roman" w:cs="Times New Roman"/>
          <w:sz w:val="24"/>
          <w:szCs w:val="24"/>
        </w:rPr>
        <w:t>dded separate subparagraph</w:t>
      </w:r>
      <w:r w:rsidR="0050119C">
        <w:rPr>
          <w:rFonts w:ascii="Times New Roman" w:hAnsi="Times New Roman" w:cs="Times New Roman"/>
          <w:sz w:val="24"/>
          <w:szCs w:val="24"/>
        </w:rPr>
        <w:t>s</w:t>
      </w:r>
      <w:r w:rsidR="0005136A">
        <w:rPr>
          <w:rFonts w:ascii="Times New Roman" w:hAnsi="Times New Roman" w:cs="Times New Roman"/>
          <w:sz w:val="24"/>
          <w:szCs w:val="24"/>
        </w:rPr>
        <w:t xml:space="preserve"> for “knowingly </w:t>
      </w:r>
      <w:r w:rsidR="0050119C">
        <w:rPr>
          <w:rFonts w:ascii="Times New Roman" w:hAnsi="Times New Roman" w:cs="Times New Roman"/>
          <w:sz w:val="24"/>
          <w:szCs w:val="24"/>
        </w:rPr>
        <w:t xml:space="preserve">interfere” and “knowingly </w:t>
      </w:r>
      <w:r w:rsidR="0005136A">
        <w:rPr>
          <w:rFonts w:ascii="Times New Roman" w:hAnsi="Times New Roman" w:cs="Times New Roman"/>
          <w:sz w:val="24"/>
          <w:szCs w:val="24"/>
        </w:rPr>
        <w:t>attempt to interfere …”</w:t>
      </w:r>
    </w:p>
    <w:p w:rsidR="00570F85" w:rsidRDefault="00570F85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46D6" w:rsidRPr="004B1890" w:rsidRDefault="003146D6" w:rsidP="00314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Honorable Charlie Cofer motioned to approve the </w:t>
      </w:r>
      <w:r w:rsidRPr="004B1890">
        <w:rPr>
          <w:rFonts w:ascii="Times New Roman" w:hAnsi="Times New Roman" w:cs="Times New Roman"/>
          <w:i/>
          <w:sz w:val="24"/>
          <w:szCs w:val="24"/>
        </w:rPr>
        <w:t>Ordinance Code</w:t>
      </w:r>
      <w:r>
        <w:rPr>
          <w:rFonts w:ascii="Times New Roman" w:hAnsi="Times New Roman" w:cs="Times New Roman"/>
          <w:sz w:val="24"/>
          <w:szCs w:val="24"/>
        </w:rPr>
        <w:t xml:space="preserve"> changes as outlined above. Honorable Anna Lopez Brosche seconded. </w:t>
      </w:r>
      <w:r w:rsidRPr="004B1890">
        <w:rPr>
          <w:rFonts w:ascii="Times New Roman" w:hAnsi="Times New Roman" w:cs="Times New Roman"/>
          <w:b/>
          <w:sz w:val="24"/>
          <w:szCs w:val="24"/>
        </w:rPr>
        <w:t>Motion Carried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1460" w:rsidRDefault="00A01460" w:rsidP="008321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4F7" w:rsidRDefault="000F24F7" w:rsidP="008321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4F7" w:rsidRPr="00C37DC7" w:rsidRDefault="000F24F7" w:rsidP="0083212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DC7" w:rsidRPr="00C37DC7" w:rsidRDefault="002475D2" w:rsidP="00C37DC7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Selection of Chairperson</w:t>
      </w:r>
    </w:p>
    <w:p w:rsidR="00364EC2" w:rsidRDefault="00364EC2" w:rsidP="00BB3D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7A1E" w:rsidRDefault="005130C2" w:rsidP="00BB3D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decided Judge</w:t>
      </w:r>
      <w:r w:rsidR="00DA75DB">
        <w:rPr>
          <w:rFonts w:ascii="Times New Roman" w:hAnsi="Times New Roman" w:cs="Times New Roman"/>
          <w:sz w:val="24"/>
          <w:szCs w:val="24"/>
        </w:rPr>
        <w:t xml:space="preserve"> Senterfitt will remain Chair until the July 1</w:t>
      </w:r>
      <w:r w:rsidR="00DA75DB" w:rsidRPr="00DA75D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A75DB">
        <w:rPr>
          <w:rFonts w:ascii="Times New Roman" w:hAnsi="Times New Roman" w:cs="Times New Roman"/>
          <w:sz w:val="24"/>
          <w:szCs w:val="24"/>
        </w:rPr>
        <w:t xml:space="preserve"> transition to the City Council President. </w:t>
      </w:r>
    </w:p>
    <w:p w:rsidR="00277A1E" w:rsidRPr="00C64DF2" w:rsidRDefault="00277A1E" w:rsidP="00BB3D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6CF0" w:rsidRDefault="002475D2" w:rsidP="00DA6CF0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Budget Directive</w:t>
      </w:r>
    </w:p>
    <w:p w:rsidR="00277A1E" w:rsidRDefault="00277A1E" w:rsidP="00700605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2298" w:rsidRDefault="007A2298" w:rsidP="007A22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Directive 2017-001 was approved</w:t>
      </w:r>
      <w:r w:rsidR="00C779A4">
        <w:rPr>
          <w:rFonts w:ascii="Times New Roman" w:hAnsi="Times New Roman" w:cs="Times New Roman"/>
          <w:sz w:val="24"/>
          <w:szCs w:val="24"/>
        </w:rPr>
        <w:t xml:space="preserve"> at the November 15, 2017 meeting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79A4">
        <w:rPr>
          <w:rFonts w:ascii="Times New Roman" w:hAnsi="Times New Roman" w:cs="Times New Roman"/>
          <w:sz w:val="24"/>
          <w:szCs w:val="24"/>
        </w:rPr>
        <w:t xml:space="preserve"> </w:t>
      </w:r>
      <w:r w:rsidR="008E2E0D">
        <w:rPr>
          <w:rFonts w:ascii="Times New Roman" w:hAnsi="Times New Roman" w:cs="Times New Roman"/>
          <w:sz w:val="24"/>
          <w:szCs w:val="24"/>
        </w:rPr>
        <w:t xml:space="preserve">The IG </w:t>
      </w:r>
      <w:r w:rsidR="00C779A4">
        <w:rPr>
          <w:rFonts w:ascii="Times New Roman" w:hAnsi="Times New Roman" w:cs="Times New Roman"/>
          <w:sz w:val="24"/>
          <w:szCs w:val="24"/>
        </w:rPr>
        <w:t>changed the dates in the Procedures section so the Committee meeting would b</w:t>
      </w:r>
      <w:r w:rsidR="008E2E0D">
        <w:rPr>
          <w:rFonts w:ascii="Times New Roman" w:hAnsi="Times New Roman" w:cs="Times New Roman"/>
          <w:sz w:val="24"/>
          <w:szCs w:val="24"/>
        </w:rPr>
        <w:t xml:space="preserve">e noticed no later than March </w:t>
      </w:r>
      <w:proofErr w:type="gramStart"/>
      <w:r w:rsidR="008E2E0D">
        <w:rPr>
          <w:rFonts w:ascii="Times New Roman" w:hAnsi="Times New Roman" w:cs="Times New Roman"/>
          <w:sz w:val="24"/>
          <w:szCs w:val="24"/>
        </w:rPr>
        <w:t>15</w:t>
      </w:r>
      <w:r w:rsidR="008E2E0D" w:rsidRPr="008E2E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79A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779A4">
        <w:rPr>
          <w:rFonts w:ascii="Times New Roman" w:hAnsi="Times New Roman" w:cs="Times New Roman"/>
          <w:sz w:val="24"/>
          <w:szCs w:val="24"/>
        </w:rPr>
        <w:t xml:space="preserve"> and the meeting would be held between April 1</w:t>
      </w:r>
      <w:r w:rsidR="00C779A4" w:rsidRPr="00C779A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779A4">
        <w:rPr>
          <w:rFonts w:ascii="Times New Roman" w:hAnsi="Times New Roman" w:cs="Times New Roman"/>
          <w:sz w:val="24"/>
          <w:szCs w:val="24"/>
        </w:rPr>
        <w:t xml:space="preserve"> and April 15</w:t>
      </w:r>
      <w:r w:rsidR="00C779A4" w:rsidRPr="00C779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779A4">
        <w:rPr>
          <w:rFonts w:ascii="Times New Roman" w:hAnsi="Times New Roman" w:cs="Times New Roman"/>
          <w:sz w:val="24"/>
          <w:szCs w:val="24"/>
        </w:rPr>
        <w:t>.</w:t>
      </w:r>
    </w:p>
    <w:p w:rsidR="003657E3" w:rsidRDefault="003657E3" w:rsidP="008E2E0D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5D2" w:rsidRDefault="002475D2" w:rsidP="003657E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Update on Office of Inspector General Activities</w:t>
      </w:r>
    </w:p>
    <w:p w:rsidR="002475D2" w:rsidRDefault="002475D2" w:rsidP="002475D2">
      <w:pPr>
        <w:pStyle w:val="NoSpacing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30C2" w:rsidRDefault="00041780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OIG</w:t>
      </w:r>
      <w:r w:rsidR="00620815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620815">
        <w:rPr>
          <w:rFonts w:ascii="Times New Roman" w:hAnsi="Times New Roman" w:cs="Times New Roman"/>
          <w:sz w:val="24"/>
          <w:szCs w:val="24"/>
        </w:rPr>
        <w:t xml:space="preserve"> received 63 complaints in the first </w:t>
      </w:r>
      <w:r>
        <w:rPr>
          <w:rFonts w:ascii="Times New Roman" w:hAnsi="Times New Roman" w:cs="Times New Roman"/>
          <w:sz w:val="24"/>
          <w:szCs w:val="24"/>
        </w:rPr>
        <w:t>six</w:t>
      </w:r>
      <w:r w:rsidR="00620815">
        <w:rPr>
          <w:rFonts w:ascii="Times New Roman" w:hAnsi="Times New Roman" w:cs="Times New Roman"/>
          <w:sz w:val="24"/>
          <w:szCs w:val="24"/>
        </w:rPr>
        <w:t xml:space="preserve"> months of fiscal year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620815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>has</w:t>
      </w:r>
      <w:r w:rsidR="00620815">
        <w:rPr>
          <w:rFonts w:ascii="Times New Roman" w:hAnsi="Times New Roman" w:cs="Times New Roman"/>
          <w:sz w:val="24"/>
          <w:szCs w:val="24"/>
        </w:rPr>
        <w:t xml:space="preserve"> closed 31 of these complaints. </w:t>
      </w:r>
      <w:r w:rsidR="00076191">
        <w:rPr>
          <w:rFonts w:ascii="Times New Roman" w:hAnsi="Times New Roman" w:cs="Times New Roman"/>
          <w:sz w:val="24"/>
          <w:szCs w:val="24"/>
        </w:rPr>
        <w:t>The OIG</w:t>
      </w:r>
      <w:r w:rsidR="00620815">
        <w:rPr>
          <w:rFonts w:ascii="Times New Roman" w:hAnsi="Times New Roman" w:cs="Times New Roman"/>
          <w:sz w:val="24"/>
          <w:szCs w:val="24"/>
        </w:rPr>
        <w:t xml:space="preserve"> ha</w:t>
      </w:r>
      <w:r w:rsidR="00076191">
        <w:rPr>
          <w:rFonts w:ascii="Times New Roman" w:hAnsi="Times New Roman" w:cs="Times New Roman"/>
          <w:sz w:val="24"/>
          <w:szCs w:val="24"/>
        </w:rPr>
        <w:t>s</w:t>
      </w:r>
      <w:r w:rsidR="00620815">
        <w:rPr>
          <w:rFonts w:ascii="Times New Roman" w:hAnsi="Times New Roman" w:cs="Times New Roman"/>
          <w:sz w:val="24"/>
          <w:szCs w:val="24"/>
        </w:rPr>
        <w:t xml:space="preserve"> also closed </w:t>
      </w:r>
      <w:r>
        <w:rPr>
          <w:rFonts w:ascii="Times New Roman" w:hAnsi="Times New Roman" w:cs="Times New Roman"/>
          <w:sz w:val="24"/>
          <w:szCs w:val="24"/>
        </w:rPr>
        <w:t>four</w:t>
      </w:r>
      <w:r w:rsidR="00620815">
        <w:rPr>
          <w:rFonts w:ascii="Times New Roman" w:hAnsi="Times New Roman" w:cs="Times New Roman"/>
          <w:sz w:val="24"/>
          <w:szCs w:val="24"/>
        </w:rPr>
        <w:t xml:space="preserve"> complaints from fiscal year 2015, </w:t>
      </w:r>
      <w:r>
        <w:rPr>
          <w:rFonts w:ascii="Times New Roman" w:hAnsi="Times New Roman" w:cs="Times New Roman"/>
          <w:sz w:val="24"/>
          <w:szCs w:val="24"/>
        </w:rPr>
        <w:t>four</w:t>
      </w:r>
      <w:r w:rsidR="00620815">
        <w:rPr>
          <w:rFonts w:ascii="Times New Roman" w:hAnsi="Times New Roman" w:cs="Times New Roman"/>
          <w:sz w:val="24"/>
          <w:szCs w:val="24"/>
        </w:rPr>
        <w:t xml:space="preserve"> complaints from fiscal year 2016, and 12 complaints from fiscal year 2017. To date, our office has received 349 total complaints. </w:t>
      </w:r>
    </w:p>
    <w:p w:rsidR="005130C2" w:rsidRDefault="005130C2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79A4" w:rsidRDefault="00076191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OIG has</w:t>
      </w:r>
      <w:r w:rsidR="00620815">
        <w:rPr>
          <w:rFonts w:ascii="Times New Roman" w:hAnsi="Times New Roman" w:cs="Times New Roman"/>
          <w:sz w:val="24"/>
          <w:szCs w:val="24"/>
        </w:rPr>
        <w:t xml:space="preserve"> issued </w:t>
      </w:r>
      <w:r w:rsidR="00041780">
        <w:rPr>
          <w:rFonts w:ascii="Times New Roman" w:hAnsi="Times New Roman" w:cs="Times New Roman"/>
          <w:sz w:val="24"/>
          <w:szCs w:val="24"/>
        </w:rPr>
        <w:t>two</w:t>
      </w:r>
      <w:r w:rsidR="00620815">
        <w:rPr>
          <w:rFonts w:ascii="Times New Roman" w:hAnsi="Times New Roman" w:cs="Times New Roman"/>
          <w:sz w:val="24"/>
          <w:szCs w:val="24"/>
        </w:rPr>
        <w:t xml:space="preserve"> investigative reports, </w:t>
      </w:r>
      <w:r w:rsidR="00041780">
        <w:rPr>
          <w:rFonts w:ascii="Times New Roman" w:hAnsi="Times New Roman" w:cs="Times New Roman"/>
          <w:sz w:val="24"/>
          <w:szCs w:val="24"/>
        </w:rPr>
        <w:t>one</w:t>
      </w:r>
      <w:r w:rsidR="00620815">
        <w:rPr>
          <w:rFonts w:ascii="Times New Roman" w:hAnsi="Times New Roman" w:cs="Times New Roman"/>
          <w:sz w:val="24"/>
          <w:szCs w:val="24"/>
        </w:rPr>
        <w:t xml:space="preserve"> audit report, and </w:t>
      </w:r>
      <w:r w:rsidR="00041780">
        <w:rPr>
          <w:rFonts w:ascii="Times New Roman" w:hAnsi="Times New Roman" w:cs="Times New Roman"/>
          <w:sz w:val="24"/>
          <w:szCs w:val="24"/>
        </w:rPr>
        <w:t>one</w:t>
      </w:r>
      <w:r w:rsidR="00620815">
        <w:rPr>
          <w:rFonts w:ascii="Times New Roman" w:hAnsi="Times New Roman" w:cs="Times New Roman"/>
          <w:sz w:val="24"/>
          <w:szCs w:val="24"/>
        </w:rPr>
        <w:t xml:space="preserve"> contract report. </w:t>
      </w:r>
      <w:r>
        <w:rPr>
          <w:rFonts w:ascii="Times New Roman" w:hAnsi="Times New Roman" w:cs="Times New Roman"/>
          <w:sz w:val="24"/>
          <w:szCs w:val="24"/>
        </w:rPr>
        <w:t>Our office is</w:t>
      </w:r>
      <w:r w:rsidR="00620815">
        <w:rPr>
          <w:rFonts w:ascii="Times New Roman" w:hAnsi="Times New Roman" w:cs="Times New Roman"/>
          <w:sz w:val="24"/>
          <w:szCs w:val="24"/>
        </w:rPr>
        <w:t xml:space="preserve"> working on final draft versions of three more investigative reports. </w:t>
      </w:r>
      <w:r>
        <w:rPr>
          <w:rFonts w:ascii="Times New Roman" w:hAnsi="Times New Roman" w:cs="Times New Roman"/>
          <w:sz w:val="24"/>
          <w:szCs w:val="24"/>
        </w:rPr>
        <w:t>The OIG</w:t>
      </w:r>
      <w:r w:rsidR="00041780">
        <w:rPr>
          <w:rFonts w:ascii="Times New Roman" w:hAnsi="Times New Roman" w:cs="Times New Roman"/>
          <w:sz w:val="24"/>
          <w:szCs w:val="24"/>
        </w:rPr>
        <w:t xml:space="preserve"> i</w:t>
      </w:r>
      <w:r w:rsidR="00F27F63">
        <w:rPr>
          <w:rFonts w:ascii="Times New Roman" w:hAnsi="Times New Roman" w:cs="Times New Roman"/>
          <w:sz w:val="24"/>
          <w:szCs w:val="24"/>
        </w:rPr>
        <w:t>dentified approximately $300,000 in q</w:t>
      </w:r>
      <w:r w:rsidR="00620815">
        <w:rPr>
          <w:rFonts w:ascii="Times New Roman" w:hAnsi="Times New Roman" w:cs="Times New Roman"/>
          <w:sz w:val="24"/>
          <w:szCs w:val="24"/>
        </w:rPr>
        <w:t xml:space="preserve">uestioned costs and </w:t>
      </w:r>
      <w:r w:rsidR="00F27F63">
        <w:rPr>
          <w:rFonts w:ascii="Times New Roman" w:hAnsi="Times New Roman" w:cs="Times New Roman"/>
          <w:sz w:val="24"/>
          <w:szCs w:val="24"/>
        </w:rPr>
        <w:t xml:space="preserve">made </w:t>
      </w:r>
      <w:r w:rsidR="00620815">
        <w:rPr>
          <w:rFonts w:ascii="Times New Roman" w:hAnsi="Times New Roman" w:cs="Times New Roman"/>
          <w:sz w:val="24"/>
          <w:szCs w:val="24"/>
        </w:rPr>
        <w:t xml:space="preserve">11 recommendations. </w:t>
      </w:r>
      <w:r w:rsidR="00041780">
        <w:rPr>
          <w:rFonts w:ascii="Times New Roman" w:hAnsi="Times New Roman" w:cs="Times New Roman"/>
          <w:sz w:val="24"/>
          <w:szCs w:val="24"/>
        </w:rPr>
        <w:t>The OIG has i</w:t>
      </w:r>
      <w:r w:rsidR="0075702A">
        <w:rPr>
          <w:rFonts w:ascii="Times New Roman" w:hAnsi="Times New Roman" w:cs="Times New Roman"/>
          <w:sz w:val="24"/>
          <w:szCs w:val="24"/>
        </w:rPr>
        <w:t xml:space="preserve">ssued </w:t>
      </w:r>
      <w:r w:rsidR="00041780">
        <w:rPr>
          <w:rFonts w:ascii="Times New Roman" w:hAnsi="Times New Roman" w:cs="Times New Roman"/>
          <w:sz w:val="24"/>
          <w:szCs w:val="24"/>
        </w:rPr>
        <w:t>eight</w:t>
      </w:r>
      <w:r w:rsidR="0075702A">
        <w:rPr>
          <w:rFonts w:ascii="Times New Roman" w:hAnsi="Times New Roman" w:cs="Times New Roman"/>
          <w:sz w:val="24"/>
          <w:szCs w:val="24"/>
        </w:rPr>
        <w:t xml:space="preserve"> Management Inquiries, with 31 recommendations for improving efficiency or effectiveness of government, and 13 Management Referrals. </w:t>
      </w:r>
    </w:p>
    <w:p w:rsidR="0075702A" w:rsidRDefault="0075702A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1780" w:rsidRDefault="00440AD8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OIG</w:t>
      </w:r>
      <w:r w:rsidR="0075702A">
        <w:rPr>
          <w:rFonts w:ascii="Times New Roman" w:hAnsi="Times New Roman" w:cs="Times New Roman"/>
          <w:sz w:val="24"/>
          <w:szCs w:val="24"/>
        </w:rPr>
        <w:t xml:space="preserve"> ha</w:t>
      </w:r>
      <w:r w:rsidR="00076191">
        <w:rPr>
          <w:rFonts w:ascii="Times New Roman" w:hAnsi="Times New Roman" w:cs="Times New Roman"/>
          <w:sz w:val="24"/>
          <w:szCs w:val="24"/>
        </w:rPr>
        <w:t>s</w:t>
      </w:r>
      <w:r w:rsidR="0075702A">
        <w:rPr>
          <w:rFonts w:ascii="Times New Roman" w:hAnsi="Times New Roman" w:cs="Times New Roman"/>
          <w:sz w:val="24"/>
          <w:szCs w:val="24"/>
        </w:rPr>
        <w:t xml:space="preserve"> continued outreach efforts. </w:t>
      </w:r>
      <w:r w:rsidR="00535191">
        <w:rPr>
          <w:rFonts w:ascii="Times New Roman" w:hAnsi="Times New Roman" w:cs="Times New Roman"/>
          <w:sz w:val="24"/>
          <w:szCs w:val="24"/>
        </w:rPr>
        <w:t>Early in fiscal year 20</w:t>
      </w:r>
      <w:r w:rsidR="00E078F0">
        <w:rPr>
          <w:rFonts w:ascii="Times New Roman" w:hAnsi="Times New Roman" w:cs="Times New Roman"/>
          <w:sz w:val="24"/>
          <w:szCs w:val="24"/>
        </w:rPr>
        <w:t xml:space="preserve">18, </w:t>
      </w:r>
      <w:r w:rsidR="003E64FC">
        <w:rPr>
          <w:rFonts w:ascii="Times New Roman" w:hAnsi="Times New Roman" w:cs="Times New Roman"/>
          <w:sz w:val="24"/>
          <w:szCs w:val="24"/>
        </w:rPr>
        <w:t>our office</w:t>
      </w:r>
      <w:r w:rsidR="00E078F0">
        <w:rPr>
          <w:rFonts w:ascii="Times New Roman" w:hAnsi="Times New Roman" w:cs="Times New Roman"/>
          <w:sz w:val="24"/>
          <w:szCs w:val="24"/>
        </w:rPr>
        <w:t xml:space="preserve"> met with </w:t>
      </w:r>
      <w:r w:rsidR="007A228B">
        <w:rPr>
          <w:rFonts w:ascii="Times New Roman" w:hAnsi="Times New Roman" w:cs="Times New Roman"/>
          <w:sz w:val="24"/>
          <w:szCs w:val="24"/>
        </w:rPr>
        <w:t xml:space="preserve">the </w:t>
      </w:r>
      <w:r w:rsidR="00041780">
        <w:rPr>
          <w:rFonts w:ascii="Times New Roman" w:hAnsi="Times New Roman" w:cs="Times New Roman"/>
          <w:sz w:val="24"/>
          <w:szCs w:val="24"/>
        </w:rPr>
        <w:t>four</w:t>
      </w:r>
      <w:r w:rsidR="00E078F0">
        <w:rPr>
          <w:rFonts w:ascii="Times New Roman" w:hAnsi="Times New Roman" w:cs="Times New Roman"/>
          <w:sz w:val="24"/>
          <w:szCs w:val="24"/>
        </w:rPr>
        <w:t xml:space="preserve"> independent authorities to increase </w:t>
      </w:r>
      <w:r w:rsidR="000359B4">
        <w:rPr>
          <w:rFonts w:ascii="Times New Roman" w:hAnsi="Times New Roman" w:cs="Times New Roman"/>
          <w:sz w:val="24"/>
          <w:szCs w:val="24"/>
        </w:rPr>
        <w:t>collaboration</w:t>
      </w:r>
      <w:r w:rsidR="00E078F0">
        <w:rPr>
          <w:rFonts w:ascii="Times New Roman" w:hAnsi="Times New Roman" w:cs="Times New Roman"/>
          <w:sz w:val="24"/>
          <w:szCs w:val="24"/>
        </w:rPr>
        <w:t xml:space="preserve">. </w:t>
      </w:r>
      <w:r w:rsidR="003E64FC">
        <w:rPr>
          <w:rFonts w:ascii="Times New Roman" w:hAnsi="Times New Roman" w:cs="Times New Roman"/>
          <w:sz w:val="24"/>
          <w:szCs w:val="24"/>
        </w:rPr>
        <w:t>The OIG</w:t>
      </w:r>
      <w:r w:rsidR="00E078F0">
        <w:rPr>
          <w:rFonts w:ascii="Times New Roman" w:hAnsi="Times New Roman" w:cs="Times New Roman"/>
          <w:sz w:val="24"/>
          <w:szCs w:val="24"/>
        </w:rPr>
        <w:t xml:space="preserve"> instituted a new protocol with JEA</w:t>
      </w:r>
      <w:r w:rsidR="000359B4">
        <w:rPr>
          <w:rFonts w:ascii="Times New Roman" w:hAnsi="Times New Roman" w:cs="Times New Roman"/>
          <w:sz w:val="24"/>
          <w:szCs w:val="24"/>
        </w:rPr>
        <w:t xml:space="preserve"> and started a monthly meeting to increase collaboration. </w:t>
      </w:r>
      <w:r w:rsidR="00076191">
        <w:rPr>
          <w:rFonts w:ascii="Times New Roman" w:hAnsi="Times New Roman" w:cs="Times New Roman"/>
          <w:sz w:val="24"/>
          <w:szCs w:val="24"/>
        </w:rPr>
        <w:t>The OIG</w:t>
      </w:r>
      <w:r w:rsidR="000359B4">
        <w:rPr>
          <w:rFonts w:ascii="Times New Roman" w:hAnsi="Times New Roman" w:cs="Times New Roman"/>
          <w:sz w:val="24"/>
          <w:szCs w:val="24"/>
        </w:rPr>
        <w:t xml:space="preserve"> received financial commitments for </w:t>
      </w:r>
      <w:r w:rsidR="007A228B">
        <w:rPr>
          <w:rFonts w:ascii="Times New Roman" w:hAnsi="Times New Roman" w:cs="Times New Roman"/>
          <w:sz w:val="24"/>
          <w:szCs w:val="24"/>
        </w:rPr>
        <w:t>fiscal year 201</w:t>
      </w:r>
      <w:r w:rsidR="000359B4">
        <w:rPr>
          <w:rFonts w:ascii="Times New Roman" w:hAnsi="Times New Roman" w:cs="Times New Roman"/>
          <w:sz w:val="24"/>
          <w:szCs w:val="24"/>
        </w:rPr>
        <w:t xml:space="preserve">9 and </w:t>
      </w:r>
      <w:r w:rsidR="007A228B">
        <w:rPr>
          <w:rFonts w:ascii="Times New Roman" w:hAnsi="Times New Roman" w:cs="Times New Roman"/>
          <w:sz w:val="24"/>
          <w:szCs w:val="24"/>
        </w:rPr>
        <w:t>fiscal year 2020</w:t>
      </w:r>
      <w:r w:rsidR="000359B4">
        <w:rPr>
          <w:rFonts w:ascii="Times New Roman" w:hAnsi="Times New Roman" w:cs="Times New Roman"/>
          <w:sz w:val="24"/>
          <w:szCs w:val="24"/>
        </w:rPr>
        <w:t xml:space="preserve">: $85,000 from JEA and $10,000 each from JAA, JTA, and JPA. </w:t>
      </w:r>
      <w:r w:rsidR="003E64FC">
        <w:rPr>
          <w:rFonts w:ascii="Times New Roman" w:hAnsi="Times New Roman" w:cs="Times New Roman"/>
          <w:sz w:val="24"/>
          <w:szCs w:val="24"/>
        </w:rPr>
        <w:t>Our office</w:t>
      </w:r>
      <w:r w:rsidR="000359B4">
        <w:rPr>
          <w:rFonts w:ascii="Times New Roman" w:hAnsi="Times New Roman" w:cs="Times New Roman"/>
          <w:sz w:val="24"/>
          <w:szCs w:val="24"/>
        </w:rPr>
        <w:t xml:space="preserve"> presented at </w:t>
      </w:r>
      <w:r w:rsidR="00041780">
        <w:rPr>
          <w:rFonts w:ascii="Times New Roman" w:hAnsi="Times New Roman" w:cs="Times New Roman"/>
          <w:sz w:val="24"/>
          <w:szCs w:val="24"/>
        </w:rPr>
        <w:t>three</w:t>
      </w:r>
      <w:r w:rsidR="000359B4">
        <w:rPr>
          <w:rFonts w:ascii="Times New Roman" w:hAnsi="Times New Roman" w:cs="Times New Roman"/>
          <w:sz w:val="24"/>
          <w:szCs w:val="24"/>
        </w:rPr>
        <w:t xml:space="preserve"> of the </w:t>
      </w:r>
      <w:r w:rsidR="00041780">
        <w:rPr>
          <w:rFonts w:ascii="Times New Roman" w:hAnsi="Times New Roman" w:cs="Times New Roman"/>
          <w:sz w:val="24"/>
          <w:szCs w:val="24"/>
        </w:rPr>
        <w:t>six</w:t>
      </w:r>
      <w:r w:rsidR="000359B4">
        <w:rPr>
          <w:rFonts w:ascii="Times New Roman" w:hAnsi="Times New Roman" w:cs="Times New Roman"/>
          <w:sz w:val="24"/>
          <w:szCs w:val="24"/>
        </w:rPr>
        <w:t xml:space="preserve"> </w:t>
      </w:r>
      <w:r w:rsidR="00041780" w:rsidRPr="00041780">
        <w:rPr>
          <w:rFonts w:ascii="Times New Roman" w:hAnsi="Times New Roman" w:cs="Times New Roman"/>
          <w:sz w:val="24"/>
          <w:szCs w:val="24"/>
          <w:lang w:val="en"/>
        </w:rPr>
        <w:t>Citizen Planning Advisory Committee</w:t>
      </w:r>
      <w:r w:rsidR="000359B4">
        <w:rPr>
          <w:rFonts w:ascii="Times New Roman" w:hAnsi="Times New Roman" w:cs="Times New Roman"/>
          <w:sz w:val="24"/>
          <w:szCs w:val="24"/>
        </w:rPr>
        <w:t xml:space="preserve"> meetings</w:t>
      </w:r>
      <w:r w:rsidR="00041780">
        <w:rPr>
          <w:rFonts w:ascii="Times New Roman" w:hAnsi="Times New Roman" w:cs="Times New Roman"/>
          <w:sz w:val="24"/>
          <w:szCs w:val="24"/>
        </w:rPr>
        <w:t xml:space="preserve"> and </w:t>
      </w:r>
      <w:r w:rsidR="00076191">
        <w:rPr>
          <w:rFonts w:ascii="Times New Roman" w:hAnsi="Times New Roman" w:cs="Times New Roman"/>
          <w:sz w:val="24"/>
          <w:szCs w:val="24"/>
        </w:rPr>
        <w:t xml:space="preserve">has </w:t>
      </w:r>
      <w:r w:rsidR="00041780">
        <w:rPr>
          <w:rFonts w:ascii="Times New Roman" w:hAnsi="Times New Roman" w:cs="Times New Roman"/>
          <w:sz w:val="24"/>
          <w:szCs w:val="24"/>
        </w:rPr>
        <w:t>plans to present at the final three</w:t>
      </w:r>
      <w:r w:rsidR="000359B4">
        <w:rPr>
          <w:rFonts w:ascii="Times New Roman" w:hAnsi="Times New Roman" w:cs="Times New Roman"/>
          <w:sz w:val="24"/>
          <w:szCs w:val="24"/>
        </w:rPr>
        <w:t xml:space="preserve">. </w:t>
      </w:r>
      <w:r w:rsidR="00041780">
        <w:rPr>
          <w:rFonts w:ascii="Times New Roman" w:hAnsi="Times New Roman" w:cs="Times New Roman"/>
          <w:sz w:val="24"/>
          <w:szCs w:val="24"/>
        </w:rPr>
        <w:t xml:space="preserve">At the request of </w:t>
      </w:r>
      <w:r w:rsidR="00894BB5">
        <w:rPr>
          <w:rFonts w:ascii="Times New Roman" w:hAnsi="Times New Roman" w:cs="Times New Roman"/>
          <w:sz w:val="24"/>
          <w:szCs w:val="24"/>
        </w:rPr>
        <w:t>G</w:t>
      </w:r>
      <w:r w:rsidR="00041780">
        <w:rPr>
          <w:rFonts w:ascii="Times New Roman" w:hAnsi="Times New Roman" w:cs="Times New Roman"/>
          <w:sz w:val="24"/>
          <w:szCs w:val="24"/>
        </w:rPr>
        <w:t xml:space="preserve">lobal </w:t>
      </w:r>
      <w:proofErr w:type="spellStart"/>
      <w:r w:rsidR="00041780">
        <w:rPr>
          <w:rFonts w:ascii="Times New Roman" w:hAnsi="Times New Roman" w:cs="Times New Roman"/>
          <w:sz w:val="24"/>
          <w:szCs w:val="24"/>
        </w:rPr>
        <w:t>Jax</w:t>
      </w:r>
      <w:proofErr w:type="spellEnd"/>
      <w:r w:rsidR="00041780">
        <w:rPr>
          <w:rFonts w:ascii="Times New Roman" w:hAnsi="Times New Roman" w:cs="Times New Roman"/>
          <w:sz w:val="24"/>
          <w:szCs w:val="24"/>
        </w:rPr>
        <w:t xml:space="preserve">, </w:t>
      </w:r>
      <w:r w:rsidR="003E64FC">
        <w:rPr>
          <w:rFonts w:ascii="Times New Roman" w:hAnsi="Times New Roman" w:cs="Times New Roman"/>
          <w:sz w:val="24"/>
          <w:szCs w:val="24"/>
        </w:rPr>
        <w:t>the OIG</w:t>
      </w:r>
      <w:r w:rsidR="00041780">
        <w:rPr>
          <w:rFonts w:ascii="Times New Roman" w:hAnsi="Times New Roman" w:cs="Times New Roman"/>
          <w:sz w:val="24"/>
          <w:szCs w:val="24"/>
        </w:rPr>
        <w:t xml:space="preserve"> </w:t>
      </w:r>
      <w:r w:rsidR="000359B4">
        <w:rPr>
          <w:rFonts w:ascii="Times New Roman" w:hAnsi="Times New Roman" w:cs="Times New Roman"/>
          <w:sz w:val="24"/>
          <w:szCs w:val="24"/>
        </w:rPr>
        <w:t>present</w:t>
      </w:r>
      <w:r w:rsidR="00041780">
        <w:rPr>
          <w:rFonts w:ascii="Times New Roman" w:hAnsi="Times New Roman" w:cs="Times New Roman"/>
          <w:sz w:val="24"/>
          <w:szCs w:val="24"/>
        </w:rPr>
        <w:t xml:space="preserve">ed on Whistle Blower protections </w:t>
      </w:r>
      <w:r w:rsidR="000359B4">
        <w:rPr>
          <w:rFonts w:ascii="Times New Roman" w:hAnsi="Times New Roman" w:cs="Times New Roman"/>
          <w:sz w:val="24"/>
          <w:szCs w:val="24"/>
        </w:rPr>
        <w:t xml:space="preserve">to </w:t>
      </w:r>
      <w:r w:rsidR="00041780">
        <w:rPr>
          <w:rFonts w:ascii="Times New Roman" w:hAnsi="Times New Roman" w:cs="Times New Roman"/>
          <w:sz w:val="24"/>
          <w:szCs w:val="24"/>
        </w:rPr>
        <w:t>six</w:t>
      </w:r>
      <w:r w:rsidR="000359B4">
        <w:rPr>
          <w:rFonts w:ascii="Times New Roman" w:hAnsi="Times New Roman" w:cs="Times New Roman"/>
          <w:sz w:val="24"/>
          <w:szCs w:val="24"/>
        </w:rPr>
        <w:t xml:space="preserve"> individuals from Armenia’s Justice </w:t>
      </w:r>
      <w:r w:rsidR="00894BB5">
        <w:rPr>
          <w:rFonts w:ascii="Times New Roman" w:hAnsi="Times New Roman" w:cs="Times New Roman"/>
          <w:sz w:val="24"/>
          <w:szCs w:val="24"/>
        </w:rPr>
        <w:t>Department</w:t>
      </w:r>
      <w:r w:rsidR="000359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780" w:rsidRDefault="00041780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702A" w:rsidRDefault="00076191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359B4">
        <w:rPr>
          <w:rFonts w:ascii="Times New Roman" w:hAnsi="Times New Roman" w:cs="Times New Roman"/>
          <w:sz w:val="24"/>
          <w:szCs w:val="24"/>
        </w:rPr>
        <w:t xml:space="preserve"> Contract Oversight Specialist and Auditor</w:t>
      </w:r>
      <w:r w:rsidR="00041780">
        <w:rPr>
          <w:rFonts w:ascii="Times New Roman" w:hAnsi="Times New Roman" w:cs="Times New Roman"/>
          <w:sz w:val="24"/>
          <w:szCs w:val="24"/>
        </w:rPr>
        <w:t xml:space="preserve"> resigned</w:t>
      </w:r>
      <w:r w:rsidR="000359B4">
        <w:rPr>
          <w:rFonts w:ascii="Times New Roman" w:hAnsi="Times New Roman" w:cs="Times New Roman"/>
          <w:sz w:val="24"/>
          <w:szCs w:val="24"/>
        </w:rPr>
        <w:t xml:space="preserve">, but </w:t>
      </w:r>
      <w:r>
        <w:rPr>
          <w:rFonts w:ascii="Times New Roman" w:hAnsi="Times New Roman" w:cs="Times New Roman"/>
          <w:sz w:val="24"/>
          <w:szCs w:val="24"/>
        </w:rPr>
        <w:t>the OIG</w:t>
      </w:r>
      <w:r w:rsidR="000359B4">
        <w:rPr>
          <w:rFonts w:ascii="Times New Roman" w:hAnsi="Times New Roman" w:cs="Times New Roman"/>
          <w:sz w:val="24"/>
          <w:szCs w:val="24"/>
        </w:rPr>
        <w:t xml:space="preserve"> ha</w:t>
      </w:r>
      <w:r>
        <w:rPr>
          <w:rFonts w:ascii="Times New Roman" w:hAnsi="Times New Roman" w:cs="Times New Roman"/>
          <w:sz w:val="24"/>
          <w:szCs w:val="24"/>
        </w:rPr>
        <w:t>s</w:t>
      </w:r>
      <w:r w:rsidR="000359B4">
        <w:rPr>
          <w:rFonts w:ascii="Times New Roman" w:hAnsi="Times New Roman" w:cs="Times New Roman"/>
          <w:sz w:val="24"/>
          <w:szCs w:val="24"/>
        </w:rPr>
        <w:t xml:space="preserve"> already filled these positions. </w:t>
      </w:r>
    </w:p>
    <w:p w:rsidR="00617B8F" w:rsidRDefault="00617B8F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329D2" w:rsidRDefault="00076191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office</w:t>
      </w:r>
      <w:r w:rsidR="00617B8F">
        <w:rPr>
          <w:rFonts w:ascii="Times New Roman" w:hAnsi="Times New Roman" w:cs="Times New Roman"/>
          <w:sz w:val="24"/>
          <w:szCs w:val="24"/>
        </w:rPr>
        <w:t xml:space="preserve"> continue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17B8F">
        <w:rPr>
          <w:rFonts w:ascii="Times New Roman" w:hAnsi="Times New Roman" w:cs="Times New Roman"/>
          <w:sz w:val="24"/>
          <w:szCs w:val="24"/>
        </w:rPr>
        <w:t xml:space="preserve"> pursuing accreditation. </w:t>
      </w:r>
      <w:r w:rsidR="00041780">
        <w:rPr>
          <w:rFonts w:ascii="Times New Roman" w:hAnsi="Times New Roman" w:cs="Times New Roman"/>
          <w:sz w:val="24"/>
          <w:szCs w:val="24"/>
        </w:rPr>
        <w:t xml:space="preserve">The </w:t>
      </w:r>
      <w:r w:rsidR="00617B8F">
        <w:rPr>
          <w:rFonts w:ascii="Times New Roman" w:hAnsi="Times New Roman" w:cs="Times New Roman"/>
          <w:sz w:val="24"/>
          <w:szCs w:val="24"/>
        </w:rPr>
        <w:t xml:space="preserve">DIG is being trained as an </w:t>
      </w:r>
      <w:r w:rsidR="00535191">
        <w:rPr>
          <w:rFonts w:ascii="Times New Roman" w:hAnsi="Times New Roman" w:cs="Times New Roman"/>
          <w:sz w:val="24"/>
          <w:szCs w:val="24"/>
        </w:rPr>
        <w:t xml:space="preserve">accreditation </w:t>
      </w:r>
      <w:r w:rsidR="00617B8F">
        <w:rPr>
          <w:rFonts w:ascii="Times New Roman" w:hAnsi="Times New Roman" w:cs="Times New Roman"/>
          <w:sz w:val="24"/>
          <w:szCs w:val="24"/>
        </w:rPr>
        <w:t xml:space="preserve">assessor and is working on updating our policies and procedures to match the accreditation standards. </w:t>
      </w:r>
    </w:p>
    <w:p w:rsidR="003524DB" w:rsidRDefault="003524DB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24DB" w:rsidRDefault="000F24F7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Honorable Anna Lopez </w:t>
      </w:r>
      <w:r w:rsidR="003524DB">
        <w:rPr>
          <w:rFonts w:ascii="Times New Roman" w:hAnsi="Times New Roman" w:cs="Times New Roman"/>
          <w:sz w:val="24"/>
          <w:szCs w:val="24"/>
        </w:rPr>
        <w:t xml:space="preserve">Brosche asked for </w:t>
      </w:r>
      <w:r w:rsidR="00041780">
        <w:rPr>
          <w:rFonts w:ascii="Times New Roman" w:hAnsi="Times New Roman" w:cs="Times New Roman"/>
          <w:sz w:val="24"/>
          <w:szCs w:val="24"/>
        </w:rPr>
        <w:t>the</w:t>
      </w:r>
      <w:r w:rsidR="003524DB">
        <w:rPr>
          <w:rFonts w:ascii="Times New Roman" w:hAnsi="Times New Roman" w:cs="Times New Roman"/>
          <w:sz w:val="24"/>
          <w:szCs w:val="24"/>
        </w:rPr>
        <w:t xml:space="preserve"> IG </w:t>
      </w:r>
      <w:r w:rsidR="00041780">
        <w:rPr>
          <w:rFonts w:ascii="Times New Roman" w:hAnsi="Times New Roman" w:cs="Times New Roman"/>
          <w:sz w:val="24"/>
          <w:szCs w:val="24"/>
        </w:rPr>
        <w:t xml:space="preserve">to provide the Committee members with </w:t>
      </w:r>
      <w:r w:rsidR="003524DB">
        <w:rPr>
          <w:rFonts w:ascii="Times New Roman" w:hAnsi="Times New Roman" w:cs="Times New Roman"/>
          <w:sz w:val="24"/>
          <w:szCs w:val="24"/>
        </w:rPr>
        <w:t xml:space="preserve">a </w:t>
      </w:r>
      <w:r w:rsidR="00021182">
        <w:rPr>
          <w:rFonts w:ascii="Times New Roman" w:hAnsi="Times New Roman" w:cs="Times New Roman"/>
          <w:sz w:val="24"/>
          <w:szCs w:val="24"/>
        </w:rPr>
        <w:t xml:space="preserve">written </w:t>
      </w:r>
      <w:r w:rsidR="003524DB">
        <w:rPr>
          <w:rFonts w:ascii="Times New Roman" w:hAnsi="Times New Roman" w:cs="Times New Roman"/>
          <w:sz w:val="24"/>
          <w:szCs w:val="24"/>
        </w:rPr>
        <w:t xml:space="preserve">handout </w:t>
      </w:r>
      <w:r w:rsidR="00041780">
        <w:rPr>
          <w:rFonts w:ascii="Times New Roman" w:hAnsi="Times New Roman" w:cs="Times New Roman"/>
          <w:sz w:val="24"/>
          <w:szCs w:val="24"/>
        </w:rPr>
        <w:t xml:space="preserve">of </w:t>
      </w:r>
      <w:r w:rsidR="00021182">
        <w:rPr>
          <w:rFonts w:ascii="Times New Roman" w:hAnsi="Times New Roman" w:cs="Times New Roman"/>
          <w:sz w:val="24"/>
          <w:szCs w:val="24"/>
        </w:rPr>
        <w:t>OIG updates</w:t>
      </w:r>
      <w:r w:rsidR="00041780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021182">
        <w:rPr>
          <w:rFonts w:ascii="Times New Roman" w:hAnsi="Times New Roman" w:cs="Times New Roman"/>
          <w:sz w:val="24"/>
          <w:szCs w:val="24"/>
        </w:rPr>
        <w:t>.</w:t>
      </w:r>
    </w:p>
    <w:p w:rsidR="00076191" w:rsidRDefault="00076191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191" w:rsidRDefault="00076191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191" w:rsidRPr="00C779A4" w:rsidRDefault="00076191" w:rsidP="005130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79A4" w:rsidRDefault="00C779A4" w:rsidP="002475D2">
      <w:pPr>
        <w:pStyle w:val="NoSpacing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5D2" w:rsidRDefault="002475D2" w:rsidP="003657E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Office of Inspector General Budget for Fiscal Year 2019</w:t>
      </w:r>
    </w:p>
    <w:p w:rsidR="002475D2" w:rsidRDefault="002475D2" w:rsidP="002475D2">
      <w:pPr>
        <w:pStyle w:val="NoSpacing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24DB" w:rsidRDefault="00B70B3E" w:rsidP="003146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Costs that are controllable by </w:t>
      </w:r>
      <w:r w:rsidR="00041780">
        <w:rPr>
          <w:rFonts w:ascii="Times New Roman" w:hAnsi="Times New Roman" w:cs="Times New Roman"/>
          <w:sz w:val="24"/>
          <w:szCs w:val="24"/>
        </w:rPr>
        <w:t>our office</w:t>
      </w:r>
      <w:r>
        <w:rPr>
          <w:rFonts w:ascii="Times New Roman" w:hAnsi="Times New Roman" w:cs="Times New Roman"/>
          <w:sz w:val="24"/>
          <w:szCs w:val="24"/>
        </w:rPr>
        <w:t xml:space="preserve"> are listed under </w:t>
      </w:r>
      <w:r w:rsidR="0004178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Other Operating Expenditures.</w:t>
      </w:r>
      <w:r w:rsidR="0004178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780">
        <w:rPr>
          <w:rFonts w:ascii="Times New Roman" w:hAnsi="Times New Roman" w:cs="Times New Roman"/>
          <w:sz w:val="24"/>
          <w:szCs w:val="24"/>
        </w:rPr>
        <w:t xml:space="preserve">Our office </w:t>
      </w:r>
      <w:r w:rsidR="005130C2">
        <w:rPr>
          <w:rFonts w:ascii="Times New Roman" w:hAnsi="Times New Roman" w:cs="Times New Roman"/>
          <w:sz w:val="24"/>
          <w:szCs w:val="24"/>
        </w:rPr>
        <w:t xml:space="preserve">proposed </w:t>
      </w:r>
      <w:r>
        <w:rPr>
          <w:rFonts w:ascii="Times New Roman" w:hAnsi="Times New Roman" w:cs="Times New Roman"/>
          <w:sz w:val="24"/>
          <w:szCs w:val="24"/>
        </w:rPr>
        <w:t>reduc</w:t>
      </w:r>
      <w:r w:rsidR="005130C2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these costs by 11%. The one enhancement request is the proposal to change the part-time Executive Assistant position to a full-time position. </w:t>
      </w:r>
    </w:p>
    <w:p w:rsidR="00565B89" w:rsidRDefault="00565B89" w:rsidP="003146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65B89" w:rsidRDefault="000F24F7" w:rsidP="003146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CAO </w:t>
      </w:r>
      <w:r w:rsidR="00565B89">
        <w:rPr>
          <w:rFonts w:ascii="Times New Roman" w:hAnsi="Times New Roman" w:cs="Times New Roman"/>
          <w:sz w:val="24"/>
          <w:szCs w:val="24"/>
        </w:rPr>
        <w:t xml:space="preserve">Mousa will take the lead in supporting </w:t>
      </w:r>
      <w:r w:rsidR="00041780">
        <w:rPr>
          <w:rFonts w:ascii="Times New Roman" w:hAnsi="Times New Roman" w:cs="Times New Roman"/>
          <w:sz w:val="24"/>
          <w:szCs w:val="24"/>
        </w:rPr>
        <w:t xml:space="preserve">the enhancement </w:t>
      </w:r>
      <w:r w:rsidR="00565B89">
        <w:rPr>
          <w:rFonts w:ascii="Times New Roman" w:hAnsi="Times New Roman" w:cs="Times New Roman"/>
          <w:sz w:val="24"/>
          <w:szCs w:val="24"/>
        </w:rPr>
        <w:t xml:space="preserve">request in the Mayor’s Budget Review Committee, on behalf of the </w:t>
      </w:r>
      <w:r w:rsidR="005130C2">
        <w:rPr>
          <w:rFonts w:ascii="Times New Roman" w:hAnsi="Times New Roman" w:cs="Times New Roman"/>
          <w:sz w:val="24"/>
          <w:szCs w:val="24"/>
        </w:rPr>
        <w:t xml:space="preserve">Inspector General Selection and Retention </w:t>
      </w:r>
      <w:r w:rsidR="00565B89">
        <w:rPr>
          <w:rFonts w:ascii="Times New Roman" w:hAnsi="Times New Roman" w:cs="Times New Roman"/>
          <w:sz w:val="24"/>
          <w:szCs w:val="24"/>
        </w:rPr>
        <w:t xml:space="preserve">Committee. </w:t>
      </w:r>
    </w:p>
    <w:p w:rsidR="000F24F7" w:rsidRDefault="000F24F7" w:rsidP="003146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46D6" w:rsidRPr="004B1890" w:rsidRDefault="003146D6" w:rsidP="00314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Honorable Charlie Cofer motioned to approve </w:t>
      </w:r>
      <w:r w:rsidRPr="004B18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budget with the enhancement reques</w:t>
      </w:r>
      <w:r w:rsidR="007A228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Honorable Anna Lopez Brosche seconded. </w:t>
      </w:r>
      <w:r w:rsidRPr="004B1890">
        <w:rPr>
          <w:rFonts w:ascii="Times New Roman" w:hAnsi="Times New Roman" w:cs="Times New Roman"/>
          <w:b/>
          <w:sz w:val="24"/>
          <w:szCs w:val="24"/>
        </w:rPr>
        <w:t>Motion Carried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1890" w:rsidRPr="004B1890" w:rsidRDefault="004B1890" w:rsidP="003146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7E3" w:rsidRPr="003657E3" w:rsidRDefault="00B77110" w:rsidP="003657E3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57E3">
        <w:rPr>
          <w:rFonts w:ascii="Times New Roman" w:hAnsi="Times New Roman" w:cs="Times New Roman"/>
          <w:b/>
          <w:i/>
          <w:sz w:val="24"/>
          <w:szCs w:val="24"/>
        </w:rPr>
        <w:t>Comments from the Public</w:t>
      </w:r>
    </w:p>
    <w:p w:rsidR="00DA6CF0" w:rsidRDefault="00DA6CF0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364F" w:rsidRDefault="000C53DE" w:rsidP="008321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6E1D">
        <w:rPr>
          <w:rFonts w:ascii="Times New Roman" w:hAnsi="Times New Roman" w:cs="Times New Roman"/>
          <w:sz w:val="24"/>
          <w:szCs w:val="24"/>
        </w:rPr>
        <w:t>Judge Senterfitt</w:t>
      </w:r>
      <w:r>
        <w:rPr>
          <w:rFonts w:ascii="Times New Roman" w:hAnsi="Times New Roman" w:cs="Times New Roman"/>
          <w:sz w:val="24"/>
          <w:szCs w:val="24"/>
        </w:rPr>
        <w:t xml:space="preserve"> asked if there were any public comments. No one came forward.</w:t>
      </w:r>
    </w:p>
    <w:p w:rsidR="009B44D5" w:rsidRPr="00D46E1D" w:rsidRDefault="009B44D5" w:rsidP="00DA6C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1F4C" w:rsidRPr="003F1F4C" w:rsidRDefault="00B77110" w:rsidP="003F1F4C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1F4C" w:rsidRPr="003F1F4C">
        <w:rPr>
          <w:rFonts w:ascii="Times New Roman" w:hAnsi="Times New Roman" w:cs="Times New Roman"/>
          <w:b/>
          <w:i/>
          <w:sz w:val="24"/>
          <w:szCs w:val="24"/>
        </w:rPr>
        <w:t>New Business</w:t>
      </w:r>
    </w:p>
    <w:p w:rsidR="003F1F4C" w:rsidRDefault="003F1F4C" w:rsidP="00DA6CF0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3F1F4C" w:rsidRDefault="003F1F4C" w:rsidP="003F1F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7A228B">
        <w:rPr>
          <w:rFonts w:ascii="Times New Roman" w:hAnsi="Times New Roman" w:cs="Times New Roman"/>
          <w:sz w:val="24"/>
          <w:szCs w:val="24"/>
        </w:rPr>
        <w:t>Section 602.</w:t>
      </w:r>
      <w:r>
        <w:rPr>
          <w:rFonts w:ascii="Times New Roman" w:hAnsi="Times New Roman" w:cs="Times New Roman"/>
          <w:sz w:val="24"/>
          <w:szCs w:val="24"/>
        </w:rPr>
        <w:t>305 (f)</w:t>
      </w:r>
      <w:r w:rsidR="007A228B">
        <w:rPr>
          <w:rFonts w:ascii="Times New Roman" w:hAnsi="Times New Roman" w:cs="Times New Roman"/>
          <w:sz w:val="24"/>
          <w:szCs w:val="24"/>
        </w:rPr>
        <w:t xml:space="preserve">, </w:t>
      </w:r>
      <w:r w:rsidR="007A228B" w:rsidRPr="00605BDC">
        <w:rPr>
          <w:rFonts w:ascii="Times New Roman" w:hAnsi="Times New Roman" w:cs="Times New Roman"/>
          <w:i/>
          <w:sz w:val="24"/>
          <w:szCs w:val="24"/>
        </w:rPr>
        <w:t>Ordinance Code</w:t>
      </w:r>
      <w:r>
        <w:rPr>
          <w:rFonts w:ascii="Times New Roman" w:hAnsi="Times New Roman" w:cs="Times New Roman"/>
          <w:sz w:val="24"/>
          <w:szCs w:val="24"/>
        </w:rPr>
        <w:t xml:space="preserve">, the Committee shall on a yearly basis evaluate the performance of the Inspector General. </w:t>
      </w:r>
      <w:r w:rsidR="005130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June 1, 2018</w:t>
      </w:r>
      <w:r w:rsidR="005130C2">
        <w:rPr>
          <w:rFonts w:ascii="Times New Roman" w:hAnsi="Times New Roman" w:cs="Times New Roman"/>
          <w:sz w:val="24"/>
          <w:szCs w:val="24"/>
        </w:rPr>
        <w:t>, IG Hoffman will have been in office for one year</w:t>
      </w:r>
      <w:r>
        <w:rPr>
          <w:rFonts w:ascii="Times New Roman" w:hAnsi="Times New Roman" w:cs="Times New Roman"/>
          <w:sz w:val="24"/>
          <w:szCs w:val="24"/>
        </w:rPr>
        <w:t>. The Committee agreed to meet June 1</w:t>
      </w:r>
      <w:r w:rsidR="005130C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, 2018, at 10AM</w:t>
      </w:r>
      <w:r w:rsidR="00513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Don Davis Room. The IG will email the performance evaluation template to all Committee members at least 30 days before the meeting date.</w:t>
      </w:r>
    </w:p>
    <w:p w:rsidR="003F1F4C" w:rsidRDefault="003F1F4C" w:rsidP="003F1F4C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4F767F" w:rsidRPr="00DA6CF0" w:rsidRDefault="00B77110" w:rsidP="003F1F4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256D" w:rsidRPr="00DA6CF0">
        <w:rPr>
          <w:rFonts w:ascii="Times New Roman" w:hAnsi="Times New Roman" w:cs="Times New Roman"/>
          <w:b/>
          <w:i/>
          <w:sz w:val="24"/>
          <w:szCs w:val="24"/>
        </w:rPr>
        <w:t>Adjournment</w:t>
      </w:r>
    </w:p>
    <w:p w:rsidR="006B1202" w:rsidRPr="00D46E1D" w:rsidRDefault="006B1202" w:rsidP="00D46E1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4793" w:rsidRDefault="00BD0E8E" w:rsidP="00D46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6E1D">
        <w:rPr>
          <w:rFonts w:ascii="Times New Roman" w:hAnsi="Times New Roman" w:cs="Times New Roman"/>
          <w:sz w:val="24"/>
          <w:szCs w:val="24"/>
        </w:rPr>
        <w:t>With no further comments, Judge Sente</w:t>
      </w:r>
      <w:r w:rsidR="00A46DDF" w:rsidRPr="00D46E1D">
        <w:rPr>
          <w:rFonts w:ascii="Times New Roman" w:hAnsi="Times New Roman" w:cs="Times New Roman"/>
          <w:sz w:val="24"/>
          <w:szCs w:val="24"/>
        </w:rPr>
        <w:t>rfi</w:t>
      </w:r>
      <w:r w:rsidR="00EC76E0" w:rsidRPr="00D46E1D">
        <w:rPr>
          <w:rFonts w:ascii="Times New Roman" w:hAnsi="Times New Roman" w:cs="Times New Roman"/>
          <w:sz w:val="24"/>
          <w:szCs w:val="24"/>
        </w:rPr>
        <w:t xml:space="preserve">tt adjourned the meeting at </w:t>
      </w:r>
      <w:r w:rsidR="00780BBE">
        <w:rPr>
          <w:rFonts w:ascii="Times New Roman" w:hAnsi="Times New Roman" w:cs="Times New Roman"/>
          <w:sz w:val="24"/>
          <w:szCs w:val="24"/>
        </w:rPr>
        <w:t>2</w:t>
      </w:r>
      <w:r w:rsidR="00DA6CF0">
        <w:rPr>
          <w:rFonts w:ascii="Times New Roman" w:hAnsi="Times New Roman" w:cs="Times New Roman"/>
          <w:sz w:val="24"/>
          <w:szCs w:val="24"/>
        </w:rPr>
        <w:t>:</w:t>
      </w:r>
      <w:r w:rsidR="00780BBE">
        <w:rPr>
          <w:rFonts w:ascii="Times New Roman" w:hAnsi="Times New Roman" w:cs="Times New Roman"/>
          <w:sz w:val="24"/>
          <w:szCs w:val="24"/>
        </w:rPr>
        <w:t>0</w:t>
      </w:r>
      <w:r w:rsidR="007051F7">
        <w:rPr>
          <w:rFonts w:ascii="Times New Roman" w:hAnsi="Times New Roman" w:cs="Times New Roman"/>
          <w:sz w:val="24"/>
          <w:szCs w:val="24"/>
        </w:rPr>
        <w:t>3</w:t>
      </w:r>
      <w:r w:rsidR="00780BBE">
        <w:rPr>
          <w:rFonts w:ascii="Times New Roman" w:hAnsi="Times New Roman" w:cs="Times New Roman"/>
          <w:sz w:val="24"/>
          <w:szCs w:val="24"/>
        </w:rPr>
        <w:t>PM</w:t>
      </w:r>
    </w:p>
    <w:p w:rsidR="009A430A" w:rsidRDefault="009A430A" w:rsidP="00D4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430A" w:rsidRDefault="009A430A" w:rsidP="00D4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430A" w:rsidRDefault="009A430A" w:rsidP="00D4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430A" w:rsidRDefault="009A430A" w:rsidP="00D4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A430A" w:rsidSect="00E14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14" w:rsidRDefault="00F26714" w:rsidP="006D339A">
      <w:pPr>
        <w:spacing w:after="0" w:line="240" w:lineRule="auto"/>
      </w:pPr>
      <w:r>
        <w:separator/>
      </w:r>
    </w:p>
  </w:endnote>
  <w:endnote w:type="continuationSeparator" w:id="0">
    <w:p w:rsidR="00F26714" w:rsidRDefault="00F26714" w:rsidP="006D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28" w:rsidRDefault="00BF5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0261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75D2" w:rsidRDefault="002475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6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62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6DDF" w:rsidRPr="006D339A" w:rsidRDefault="00A46DD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28" w:rsidRDefault="00BF5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14" w:rsidRDefault="00F26714" w:rsidP="006D339A">
      <w:pPr>
        <w:spacing w:after="0" w:line="240" w:lineRule="auto"/>
      </w:pPr>
      <w:r>
        <w:separator/>
      </w:r>
    </w:p>
  </w:footnote>
  <w:footnote w:type="continuationSeparator" w:id="0">
    <w:p w:rsidR="00F26714" w:rsidRDefault="00F26714" w:rsidP="006D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40" w:rsidRDefault="00AD3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DF" w:rsidRDefault="00FA1DC7" w:rsidP="0009741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  <w:r>
      <w:rPr>
        <w:rFonts w:ascii="Times New Roman" w:eastAsia="Times New Roman" w:hAnsi="Times New Roman" w:cs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DF" w:rsidRDefault="00A46DDF" w:rsidP="002E3218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495D1496" wp14:editId="12EBA6F2">
          <wp:simplePos x="0" y="0"/>
          <wp:positionH relativeFrom="column">
            <wp:posOffset>596900</wp:posOffset>
          </wp:positionH>
          <wp:positionV relativeFrom="paragraph">
            <wp:posOffset>-35560</wp:posOffset>
          </wp:positionV>
          <wp:extent cx="780415" cy="775970"/>
          <wp:effectExtent l="0" t="0" r="635" b="5080"/>
          <wp:wrapTight wrapText="bothSides">
            <wp:wrapPolygon edited="0">
              <wp:start x="7382" y="0"/>
              <wp:lineTo x="3164" y="2121"/>
              <wp:lineTo x="0" y="5833"/>
              <wp:lineTo x="0" y="13787"/>
              <wp:lineTo x="1055" y="16969"/>
              <wp:lineTo x="6327" y="21211"/>
              <wp:lineTo x="7909" y="21211"/>
              <wp:lineTo x="13181" y="21211"/>
              <wp:lineTo x="14236" y="21211"/>
              <wp:lineTo x="20563" y="16969"/>
              <wp:lineTo x="21090" y="11136"/>
              <wp:lineTo x="21090" y="5833"/>
              <wp:lineTo x="16345" y="530"/>
              <wp:lineTo x="13181" y="0"/>
              <wp:lineTo x="738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6DDF" w:rsidRDefault="00A46DDF" w:rsidP="00156189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D111CE">
      <w:rPr>
        <w:rFonts w:ascii="Times New Roman" w:eastAsia="Times New Roman" w:hAnsi="Times New Roman" w:cs="Times New Roman"/>
        <w:sz w:val="20"/>
        <w:szCs w:val="20"/>
      </w:rPr>
      <w:tab/>
    </w:r>
    <w:r w:rsidRPr="00D111CE">
      <w:rPr>
        <w:rFonts w:ascii="Times New Roman" w:eastAsia="Times New Roman" w:hAnsi="Times New Roman" w:cs="Times New Roman"/>
        <w:sz w:val="20"/>
        <w:szCs w:val="20"/>
      </w:rPr>
      <w:tab/>
    </w:r>
    <w:r w:rsidRPr="00D111CE">
      <w:rPr>
        <w:rFonts w:ascii="Times New Roman" w:eastAsia="Times New Roman" w:hAnsi="Times New Roman" w:cs="Times New Roman"/>
        <w:sz w:val="20"/>
        <w:szCs w:val="20"/>
      </w:rPr>
      <w:tab/>
    </w:r>
    <w:bookmarkStart w:id="0" w:name="_GoBack"/>
    <w:bookmarkEnd w:id="0"/>
  </w:p>
  <w:p w:rsidR="00A46DDF" w:rsidRDefault="00A46DDF" w:rsidP="00156189">
    <w:pPr>
      <w:tabs>
        <w:tab w:val="left" w:pos="965"/>
        <w:tab w:val="center" w:pos="4680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 w:rsidRPr="002E3218">
      <w:rPr>
        <w:rFonts w:ascii="Times New Roman" w:eastAsia="Times New Roman" w:hAnsi="Times New Roman" w:cs="Times New Roman"/>
        <w:b/>
        <w:sz w:val="24"/>
        <w:szCs w:val="24"/>
      </w:rPr>
      <w:t>OFFICE OF INSPECTOR GENERAL</w:t>
    </w:r>
  </w:p>
  <w:p w:rsidR="00AD3740" w:rsidRPr="002E3218" w:rsidRDefault="00AD3740" w:rsidP="00156189">
    <w:pPr>
      <w:tabs>
        <w:tab w:val="left" w:pos="965"/>
        <w:tab w:val="center" w:pos="4680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04D54" wp14:editId="7053914A">
              <wp:simplePos x="0" y="0"/>
              <wp:positionH relativeFrom="column">
                <wp:posOffset>1965202</wp:posOffset>
              </wp:positionH>
              <wp:positionV relativeFrom="paragraph">
                <wp:posOffset>107136</wp:posOffset>
              </wp:positionV>
              <wp:extent cx="2000250" cy="34539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3453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3740" w:rsidRPr="00BF5628" w:rsidRDefault="00BF5628" w:rsidP="00AD3740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BF5628"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Approved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FF0000"/>
                              <w:sz w:val="20"/>
                              <w:szCs w:val="20"/>
                            </w:rPr>
                            <w:t>06/01/2018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4.75pt;margin-top:8.45pt;width:157.5pt;height:2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" fillcolor="white [3201]" stroked="f" strokeweight=".5pt">
              <v:textbox>
                <w:txbxContent>
                  <w:p w:rsidR="00AD3740" w:rsidRPr="00BF5628" w:rsidRDefault="00BF5628" w:rsidP="00AD3740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</w:rPr>
                    </w:pPr>
                    <w:r w:rsidRPr="00BF5628"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</w:rPr>
                      <w:t xml:space="preserve">Approved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FF0000"/>
                        <w:sz w:val="20"/>
                        <w:szCs w:val="20"/>
                      </w:rPr>
                      <w:t>06/01/2018</w:t>
                    </w:r>
                  </w:p>
                </w:txbxContent>
              </v:textbox>
            </v:shape>
          </w:pict>
        </mc:Fallback>
      </mc:AlternateContent>
    </w:r>
  </w:p>
  <w:p w:rsidR="00A46DDF" w:rsidRDefault="00A46DDF" w:rsidP="002E3218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A46DDF" w:rsidRDefault="00A46DDF" w:rsidP="002E3218">
    <w:pPr>
      <w:pStyle w:val="Header"/>
      <w:tabs>
        <w:tab w:val="clear" w:pos="4680"/>
        <w:tab w:val="clear" w:pos="9360"/>
        <w:tab w:val="left" w:pos="389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CF7"/>
    <w:multiLevelType w:val="hybridMultilevel"/>
    <w:tmpl w:val="8DBCCCD0"/>
    <w:lvl w:ilvl="0" w:tplc="2EB07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C1E"/>
    <w:multiLevelType w:val="hybridMultilevel"/>
    <w:tmpl w:val="E0048926"/>
    <w:lvl w:ilvl="0" w:tplc="77DCD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56DB"/>
    <w:multiLevelType w:val="hybridMultilevel"/>
    <w:tmpl w:val="B5DE8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07ADB"/>
    <w:multiLevelType w:val="hybridMultilevel"/>
    <w:tmpl w:val="8FE2470C"/>
    <w:lvl w:ilvl="0" w:tplc="87764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788C"/>
    <w:multiLevelType w:val="hybridMultilevel"/>
    <w:tmpl w:val="AE928B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B2CDE"/>
    <w:multiLevelType w:val="hybridMultilevel"/>
    <w:tmpl w:val="96942D1A"/>
    <w:lvl w:ilvl="0" w:tplc="FB929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D1198"/>
    <w:multiLevelType w:val="hybridMultilevel"/>
    <w:tmpl w:val="B2700AA2"/>
    <w:lvl w:ilvl="0" w:tplc="60587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B4807"/>
    <w:multiLevelType w:val="hybridMultilevel"/>
    <w:tmpl w:val="7A84BC18"/>
    <w:lvl w:ilvl="0" w:tplc="FEF49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D4684"/>
    <w:multiLevelType w:val="hybridMultilevel"/>
    <w:tmpl w:val="D5628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037D2"/>
    <w:multiLevelType w:val="hybridMultilevel"/>
    <w:tmpl w:val="4D40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55B73"/>
    <w:multiLevelType w:val="hybridMultilevel"/>
    <w:tmpl w:val="F368664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C5080"/>
    <w:multiLevelType w:val="hybridMultilevel"/>
    <w:tmpl w:val="1B5C0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27FAA"/>
    <w:multiLevelType w:val="hybridMultilevel"/>
    <w:tmpl w:val="55B09334"/>
    <w:lvl w:ilvl="0" w:tplc="7FEE765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70FD9"/>
    <w:multiLevelType w:val="hybridMultilevel"/>
    <w:tmpl w:val="71449BBE"/>
    <w:lvl w:ilvl="0" w:tplc="B3E8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47372"/>
    <w:multiLevelType w:val="hybridMultilevel"/>
    <w:tmpl w:val="29F62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34622"/>
    <w:multiLevelType w:val="hybridMultilevel"/>
    <w:tmpl w:val="84227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445B1"/>
    <w:multiLevelType w:val="hybridMultilevel"/>
    <w:tmpl w:val="98940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A65A28"/>
    <w:multiLevelType w:val="hybridMultilevel"/>
    <w:tmpl w:val="0B643E88"/>
    <w:lvl w:ilvl="0" w:tplc="22E2B3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3"/>
  </w:num>
  <w:num w:numId="7">
    <w:abstractNumId w:val="5"/>
  </w:num>
  <w:num w:numId="8">
    <w:abstractNumId w:val="12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9"/>
  </w:num>
  <w:num w:numId="16">
    <w:abstractNumId w:val="1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2"/>
    <w:rsid w:val="00001A2A"/>
    <w:rsid w:val="00003C28"/>
    <w:rsid w:val="00004495"/>
    <w:rsid w:val="00021182"/>
    <w:rsid w:val="00022E33"/>
    <w:rsid w:val="000264E6"/>
    <w:rsid w:val="000359B4"/>
    <w:rsid w:val="00041780"/>
    <w:rsid w:val="00042A6C"/>
    <w:rsid w:val="00043CF3"/>
    <w:rsid w:val="00045268"/>
    <w:rsid w:val="0005136A"/>
    <w:rsid w:val="00053D69"/>
    <w:rsid w:val="00053FAC"/>
    <w:rsid w:val="000549A0"/>
    <w:rsid w:val="00070A7B"/>
    <w:rsid w:val="000715F5"/>
    <w:rsid w:val="00076191"/>
    <w:rsid w:val="000817E9"/>
    <w:rsid w:val="000842F4"/>
    <w:rsid w:val="000855D4"/>
    <w:rsid w:val="00093041"/>
    <w:rsid w:val="0009741B"/>
    <w:rsid w:val="000975A5"/>
    <w:rsid w:val="000A6174"/>
    <w:rsid w:val="000A7F2C"/>
    <w:rsid w:val="000C53DE"/>
    <w:rsid w:val="000D3921"/>
    <w:rsid w:val="000D7A30"/>
    <w:rsid w:val="000E1C98"/>
    <w:rsid w:val="000E38E3"/>
    <w:rsid w:val="000E3CB6"/>
    <w:rsid w:val="000E5086"/>
    <w:rsid w:val="000F24F7"/>
    <w:rsid w:val="0010662F"/>
    <w:rsid w:val="0010680E"/>
    <w:rsid w:val="001133D7"/>
    <w:rsid w:val="00117412"/>
    <w:rsid w:val="00124BA0"/>
    <w:rsid w:val="0013394C"/>
    <w:rsid w:val="00140296"/>
    <w:rsid w:val="001446F8"/>
    <w:rsid w:val="001471DE"/>
    <w:rsid w:val="00151D80"/>
    <w:rsid w:val="001529C6"/>
    <w:rsid w:val="00156189"/>
    <w:rsid w:val="00157112"/>
    <w:rsid w:val="001651E0"/>
    <w:rsid w:val="00165B32"/>
    <w:rsid w:val="00172EC4"/>
    <w:rsid w:val="00173498"/>
    <w:rsid w:val="001756C3"/>
    <w:rsid w:val="00176D83"/>
    <w:rsid w:val="001777C2"/>
    <w:rsid w:val="00194861"/>
    <w:rsid w:val="00197516"/>
    <w:rsid w:val="0019775C"/>
    <w:rsid w:val="001B215C"/>
    <w:rsid w:val="001C0F2D"/>
    <w:rsid w:val="001C3302"/>
    <w:rsid w:val="001C483F"/>
    <w:rsid w:val="001C65A8"/>
    <w:rsid w:val="001D65DF"/>
    <w:rsid w:val="001F01F7"/>
    <w:rsid w:val="001F1A70"/>
    <w:rsid w:val="001F23A1"/>
    <w:rsid w:val="001F343F"/>
    <w:rsid w:val="001F3A4F"/>
    <w:rsid w:val="001F3DE7"/>
    <w:rsid w:val="001F7B7A"/>
    <w:rsid w:val="00204979"/>
    <w:rsid w:val="00206799"/>
    <w:rsid w:val="00206CC7"/>
    <w:rsid w:val="002073FC"/>
    <w:rsid w:val="00211C68"/>
    <w:rsid w:val="002147A8"/>
    <w:rsid w:val="00220226"/>
    <w:rsid w:val="00226D4E"/>
    <w:rsid w:val="00231692"/>
    <w:rsid w:val="00234F33"/>
    <w:rsid w:val="0023594D"/>
    <w:rsid w:val="00236625"/>
    <w:rsid w:val="00243691"/>
    <w:rsid w:val="0024375F"/>
    <w:rsid w:val="002453F2"/>
    <w:rsid w:val="002475D2"/>
    <w:rsid w:val="00254075"/>
    <w:rsid w:val="002565A8"/>
    <w:rsid w:val="0026463C"/>
    <w:rsid w:val="00270F47"/>
    <w:rsid w:val="002713E3"/>
    <w:rsid w:val="00273277"/>
    <w:rsid w:val="00277A1E"/>
    <w:rsid w:val="00280320"/>
    <w:rsid w:val="00280883"/>
    <w:rsid w:val="00283487"/>
    <w:rsid w:val="00284D1C"/>
    <w:rsid w:val="002A0F04"/>
    <w:rsid w:val="002C0C04"/>
    <w:rsid w:val="002C2022"/>
    <w:rsid w:val="002C42E9"/>
    <w:rsid w:val="002C4D22"/>
    <w:rsid w:val="002D0AD4"/>
    <w:rsid w:val="002D2767"/>
    <w:rsid w:val="002D443E"/>
    <w:rsid w:val="002D5205"/>
    <w:rsid w:val="002D6F89"/>
    <w:rsid w:val="002E3218"/>
    <w:rsid w:val="002E43FE"/>
    <w:rsid w:val="002F0263"/>
    <w:rsid w:val="002F3FBF"/>
    <w:rsid w:val="002F4D3A"/>
    <w:rsid w:val="002F652A"/>
    <w:rsid w:val="00304F1D"/>
    <w:rsid w:val="003076C0"/>
    <w:rsid w:val="0031102E"/>
    <w:rsid w:val="003146D6"/>
    <w:rsid w:val="003378E8"/>
    <w:rsid w:val="003401AA"/>
    <w:rsid w:val="003442C8"/>
    <w:rsid w:val="00345960"/>
    <w:rsid w:val="00345A07"/>
    <w:rsid w:val="00351265"/>
    <w:rsid w:val="003524DB"/>
    <w:rsid w:val="0035458B"/>
    <w:rsid w:val="00354793"/>
    <w:rsid w:val="00364EC2"/>
    <w:rsid w:val="003657E3"/>
    <w:rsid w:val="00370F44"/>
    <w:rsid w:val="00371A91"/>
    <w:rsid w:val="00392A56"/>
    <w:rsid w:val="00393C15"/>
    <w:rsid w:val="003A6A03"/>
    <w:rsid w:val="003B4155"/>
    <w:rsid w:val="003B7135"/>
    <w:rsid w:val="003C0461"/>
    <w:rsid w:val="003C512C"/>
    <w:rsid w:val="003C57C0"/>
    <w:rsid w:val="003C62C6"/>
    <w:rsid w:val="003C71A7"/>
    <w:rsid w:val="003D1329"/>
    <w:rsid w:val="003D7C9D"/>
    <w:rsid w:val="003E0088"/>
    <w:rsid w:val="003E64FC"/>
    <w:rsid w:val="003F0A26"/>
    <w:rsid w:val="003F1F4C"/>
    <w:rsid w:val="003F2C64"/>
    <w:rsid w:val="003F35E3"/>
    <w:rsid w:val="003F4580"/>
    <w:rsid w:val="003F505B"/>
    <w:rsid w:val="003F5705"/>
    <w:rsid w:val="003F7F0D"/>
    <w:rsid w:val="00403BAE"/>
    <w:rsid w:val="00435C11"/>
    <w:rsid w:val="004370B8"/>
    <w:rsid w:val="00440323"/>
    <w:rsid w:val="00440AD8"/>
    <w:rsid w:val="00442423"/>
    <w:rsid w:val="00456BD4"/>
    <w:rsid w:val="004601B0"/>
    <w:rsid w:val="004602BE"/>
    <w:rsid w:val="00462C54"/>
    <w:rsid w:val="00466085"/>
    <w:rsid w:val="00481B9E"/>
    <w:rsid w:val="0048457D"/>
    <w:rsid w:val="004848A7"/>
    <w:rsid w:val="004875B7"/>
    <w:rsid w:val="00495C9B"/>
    <w:rsid w:val="004A0E38"/>
    <w:rsid w:val="004A69A6"/>
    <w:rsid w:val="004B1890"/>
    <w:rsid w:val="004B2AD8"/>
    <w:rsid w:val="004B4C69"/>
    <w:rsid w:val="004B69B7"/>
    <w:rsid w:val="004B7823"/>
    <w:rsid w:val="004C3C36"/>
    <w:rsid w:val="004D0408"/>
    <w:rsid w:val="004D2437"/>
    <w:rsid w:val="004D5316"/>
    <w:rsid w:val="004E17F1"/>
    <w:rsid w:val="004E50DA"/>
    <w:rsid w:val="004F6FA0"/>
    <w:rsid w:val="004F767F"/>
    <w:rsid w:val="004F7C13"/>
    <w:rsid w:val="0050119C"/>
    <w:rsid w:val="00501953"/>
    <w:rsid w:val="005025CC"/>
    <w:rsid w:val="0050564E"/>
    <w:rsid w:val="00507F69"/>
    <w:rsid w:val="00510BE1"/>
    <w:rsid w:val="005130C2"/>
    <w:rsid w:val="005141FB"/>
    <w:rsid w:val="00517346"/>
    <w:rsid w:val="00520A7A"/>
    <w:rsid w:val="005250D4"/>
    <w:rsid w:val="00525BEF"/>
    <w:rsid w:val="00530DF2"/>
    <w:rsid w:val="005319E1"/>
    <w:rsid w:val="00535191"/>
    <w:rsid w:val="0054744D"/>
    <w:rsid w:val="00553E3F"/>
    <w:rsid w:val="00560D9C"/>
    <w:rsid w:val="0056276F"/>
    <w:rsid w:val="00565B89"/>
    <w:rsid w:val="005704A9"/>
    <w:rsid w:val="00570F85"/>
    <w:rsid w:val="00571884"/>
    <w:rsid w:val="00572C25"/>
    <w:rsid w:val="00575194"/>
    <w:rsid w:val="0058038C"/>
    <w:rsid w:val="00586D52"/>
    <w:rsid w:val="00593DF3"/>
    <w:rsid w:val="00594893"/>
    <w:rsid w:val="005957A7"/>
    <w:rsid w:val="005A28C0"/>
    <w:rsid w:val="005A4700"/>
    <w:rsid w:val="005C2DF5"/>
    <w:rsid w:val="005D0032"/>
    <w:rsid w:val="005D4344"/>
    <w:rsid w:val="005D4635"/>
    <w:rsid w:val="005E34AB"/>
    <w:rsid w:val="005E639A"/>
    <w:rsid w:val="005E76AC"/>
    <w:rsid w:val="005F3BDF"/>
    <w:rsid w:val="005F585D"/>
    <w:rsid w:val="0060022F"/>
    <w:rsid w:val="00601B51"/>
    <w:rsid w:val="00605378"/>
    <w:rsid w:val="00605BDC"/>
    <w:rsid w:val="00614CCD"/>
    <w:rsid w:val="00617B8F"/>
    <w:rsid w:val="00620815"/>
    <w:rsid w:val="006253F8"/>
    <w:rsid w:val="00627FEA"/>
    <w:rsid w:val="00632668"/>
    <w:rsid w:val="006329D2"/>
    <w:rsid w:val="00635B6A"/>
    <w:rsid w:val="0063790F"/>
    <w:rsid w:val="0064004E"/>
    <w:rsid w:val="006408B4"/>
    <w:rsid w:val="00642416"/>
    <w:rsid w:val="006427F4"/>
    <w:rsid w:val="006545F6"/>
    <w:rsid w:val="00656C14"/>
    <w:rsid w:val="00661A07"/>
    <w:rsid w:val="00663B50"/>
    <w:rsid w:val="006666AB"/>
    <w:rsid w:val="0067320A"/>
    <w:rsid w:val="006771B5"/>
    <w:rsid w:val="00677772"/>
    <w:rsid w:val="00697CCF"/>
    <w:rsid w:val="006A43F4"/>
    <w:rsid w:val="006A5359"/>
    <w:rsid w:val="006A685F"/>
    <w:rsid w:val="006B1202"/>
    <w:rsid w:val="006C0145"/>
    <w:rsid w:val="006C53FB"/>
    <w:rsid w:val="006D339A"/>
    <w:rsid w:val="006F004A"/>
    <w:rsid w:val="00700605"/>
    <w:rsid w:val="007033B8"/>
    <w:rsid w:val="007051F7"/>
    <w:rsid w:val="00706EC2"/>
    <w:rsid w:val="00712B8C"/>
    <w:rsid w:val="00713E2C"/>
    <w:rsid w:val="00715576"/>
    <w:rsid w:val="0071658C"/>
    <w:rsid w:val="0072398D"/>
    <w:rsid w:val="007312D1"/>
    <w:rsid w:val="0073152F"/>
    <w:rsid w:val="0073256D"/>
    <w:rsid w:val="00732A06"/>
    <w:rsid w:val="00734DE7"/>
    <w:rsid w:val="00741665"/>
    <w:rsid w:val="007418AA"/>
    <w:rsid w:val="00742916"/>
    <w:rsid w:val="0074543B"/>
    <w:rsid w:val="00745618"/>
    <w:rsid w:val="00750727"/>
    <w:rsid w:val="007559F9"/>
    <w:rsid w:val="0075702A"/>
    <w:rsid w:val="007570AB"/>
    <w:rsid w:val="00763702"/>
    <w:rsid w:val="00773F1C"/>
    <w:rsid w:val="00777B06"/>
    <w:rsid w:val="00780BBE"/>
    <w:rsid w:val="00783030"/>
    <w:rsid w:val="007848B6"/>
    <w:rsid w:val="007852E5"/>
    <w:rsid w:val="00790BF0"/>
    <w:rsid w:val="00796CA5"/>
    <w:rsid w:val="007972D4"/>
    <w:rsid w:val="007A228B"/>
    <w:rsid w:val="007A2298"/>
    <w:rsid w:val="007A30DD"/>
    <w:rsid w:val="007A4D7E"/>
    <w:rsid w:val="007B020B"/>
    <w:rsid w:val="007C052F"/>
    <w:rsid w:val="007C3881"/>
    <w:rsid w:val="007C403F"/>
    <w:rsid w:val="007C6AA1"/>
    <w:rsid w:val="007D006D"/>
    <w:rsid w:val="007D11EB"/>
    <w:rsid w:val="007D2032"/>
    <w:rsid w:val="007D28DD"/>
    <w:rsid w:val="007D2FD3"/>
    <w:rsid w:val="007D6987"/>
    <w:rsid w:val="007E7D68"/>
    <w:rsid w:val="007F2F69"/>
    <w:rsid w:val="007F4CB9"/>
    <w:rsid w:val="00800C2A"/>
    <w:rsid w:val="00801AE1"/>
    <w:rsid w:val="00802544"/>
    <w:rsid w:val="00803FDF"/>
    <w:rsid w:val="00811FBB"/>
    <w:rsid w:val="00813BF3"/>
    <w:rsid w:val="008167A3"/>
    <w:rsid w:val="00831D0A"/>
    <w:rsid w:val="00832123"/>
    <w:rsid w:val="008324B8"/>
    <w:rsid w:val="00836418"/>
    <w:rsid w:val="008415B9"/>
    <w:rsid w:val="008519FE"/>
    <w:rsid w:val="00857F6D"/>
    <w:rsid w:val="008618CD"/>
    <w:rsid w:val="00862316"/>
    <w:rsid w:val="00872C83"/>
    <w:rsid w:val="00873DDD"/>
    <w:rsid w:val="008776B1"/>
    <w:rsid w:val="008824FB"/>
    <w:rsid w:val="008942EB"/>
    <w:rsid w:val="00894B34"/>
    <w:rsid w:val="00894BB5"/>
    <w:rsid w:val="008A0C15"/>
    <w:rsid w:val="008A7085"/>
    <w:rsid w:val="008B35E7"/>
    <w:rsid w:val="008B4232"/>
    <w:rsid w:val="008B5BE7"/>
    <w:rsid w:val="008D01AC"/>
    <w:rsid w:val="008D0AF7"/>
    <w:rsid w:val="008D2DA9"/>
    <w:rsid w:val="008E2E0D"/>
    <w:rsid w:val="0090066A"/>
    <w:rsid w:val="0090224E"/>
    <w:rsid w:val="0090233B"/>
    <w:rsid w:val="00903A3C"/>
    <w:rsid w:val="0090713A"/>
    <w:rsid w:val="009138B6"/>
    <w:rsid w:val="00927E0A"/>
    <w:rsid w:val="00932A10"/>
    <w:rsid w:val="009342F5"/>
    <w:rsid w:val="00946634"/>
    <w:rsid w:val="00951810"/>
    <w:rsid w:val="00955A48"/>
    <w:rsid w:val="00955DA8"/>
    <w:rsid w:val="00956F9F"/>
    <w:rsid w:val="009669B1"/>
    <w:rsid w:val="00971DC0"/>
    <w:rsid w:val="009807B2"/>
    <w:rsid w:val="009829A1"/>
    <w:rsid w:val="00984AAB"/>
    <w:rsid w:val="0099230B"/>
    <w:rsid w:val="00995681"/>
    <w:rsid w:val="00996118"/>
    <w:rsid w:val="009A0E45"/>
    <w:rsid w:val="009A2CFE"/>
    <w:rsid w:val="009A430A"/>
    <w:rsid w:val="009A485E"/>
    <w:rsid w:val="009B44D5"/>
    <w:rsid w:val="009B6244"/>
    <w:rsid w:val="009B6C8B"/>
    <w:rsid w:val="009C147F"/>
    <w:rsid w:val="009C18F8"/>
    <w:rsid w:val="009D0E16"/>
    <w:rsid w:val="009D32C2"/>
    <w:rsid w:val="009D333A"/>
    <w:rsid w:val="009E3CB4"/>
    <w:rsid w:val="009E6D1B"/>
    <w:rsid w:val="009E71D5"/>
    <w:rsid w:val="009E75BC"/>
    <w:rsid w:val="009F6DF7"/>
    <w:rsid w:val="00A00D16"/>
    <w:rsid w:val="00A01460"/>
    <w:rsid w:val="00A057C3"/>
    <w:rsid w:val="00A15972"/>
    <w:rsid w:val="00A21CD5"/>
    <w:rsid w:val="00A2467D"/>
    <w:rsid w:val="00A30424"/>
    <w:rsid w:val="00A31D65"/>
    <w:rsid w:val="00A34F9F"/>
    <w:rsid w:val="00A40BF4"/>
    <w:rsid w:val="00A43E2A"/>
    <w:rsid w:val="00A46DDF"/>
    <w:rsid w:val="00A53DD9"/>
    <w:rsid w:val="00A577A2"/>
    <w:rsid w:val="00A64BC7"/>
    <w:rsid w:val="00A65E8A"/>
    <w:rsid w:val="00A71BAE"/>
    <w:rsid w:val="00A74725"/>
    <w:rsid w:val="00A769CD"/>
    <w:rsid w:val="00A81D5E"/>
    <w:rsid w:val="00A85255"/>
    <w:rsid w:val="00A940FF"/>
    <w:rsid w:val="00A9580C"/>
    <w:rsid w:val="00AA5A14"/>
    <w:rsid w:val="00AB09C7"/>
    <w:rsid w:val="00AB0D76"/>
    <w:rsid w:val="00AB2540"/>
    <w:rsid w:val="00AB4CF7"/>
    <w:rsid w:val="00AB563C"/>
    <w:rsid w:val="00AC21D5"/>
    <w:rsid w:val="00AC345B"/>
    <w:rsid w:val="00AC5D47"/>
    <w:rsid w:val="00AC7CBC"/>
    <w:rsid w:val="00AD150E"/>
    <w:rsid w:val="00AD2811"/>
    <w:rsid w:val="00AD3740"/>
    <w:rsid w:val="00AE299A"/>
    <w:rsid w:val="00AE4730"/>
    <w:rsid w:val="00AE5198"/>
    <w:rsid w:val="00AF59E4"/>
    <w:rsid w:val="00B019C4"/>
    <w:rsid w:val="00B02398"/>
    <w:rsid w:val="00B11515"/>
    <w:rsid w:val="00B14A1B"/>
    <w:rsid w:val="00B2199F"/>
    <w:rsid w:val="00B22060"/>
    <w:rsid w:val="00B22B5C"/>
    <w:rsid w:val="00B25429"/>
    <w:rsid w:val="00B332DE"/>
    <w:rsid w:val="00B340B4"/>
    <w:rsid w:val="00B36EA2"/>
    <w:rsid w:val="00B37556"/>
    <w:rsid w:val="00B37EF2"/>
    <w:rsid w:val="00B6228E"/>
    <w:rsid w:val="00B65963"/>
    <w:rsid w:val="00B70166"/>
    <w:rsid w:val="00B70B3E"/>
    <w:rsid w:val="00B72FF0"/>
    <w:rsid w:val="00B77110"/>
    <w:rsid w:val="00B77550"/>
    <w:rsid w:val="00B8217F"/>
    <w:rsid w:val="00B835D2"/>
    <w:rsid w:val="00B84A61"/>
    <w:rsid w:val="00B86244"/>
    <w:rsid w:val="00B900E1"/>
    <w:rsid w:val="00B93361"/>
    <w:rsid w:val="00B95221"/>
    <w:rsid w:val="00B95833"/>
    <w:rsid w:val="00BA5826"/>
    <w:rsid w:val="00BB1E1A"/>
    <w:rsid w:val="00BB3DE9"/>
    <w:rsid w:val="00BB3ED8"/>
    <w:rsid w:val="00BC0485"/>
    <w:rsid w:val="00BC1CDD"/>
    <w:rsid w:val="00BD0E8E"/>
    <w:rsid w:val="00BD19BF"/>
    <w:rsid w:val="00BF2A0F"/>
    <w:rsid w:val="00BF5628"/>
    <w:rsid w:val="00BF79FD"/>
    <w:rsid w:val="00C10FA7"/>
    <w:rsid w:val="00C1428E"/>
    <w:rsid w:val="00C26A3E"/>
    <w:rsid w:val="00C36A36"/>
    <w:rsid w:val="00C37DC7"/>
    <w:rsid w:val="00C43454"/>
    <w:rsid w:val="00C4360B"/>
    <w:rsid w:val="00C4363C"/>
    <w:rsid w:val="00C46A29"/>
    <w:rsid w:val="00C502B2"/>
    <w:rsid w:val="00C64DF2"/>
    <w:rsid w:val="00C70350"/>
    <w:rsid w:val="00C71121"/>
    <w:rsid w:val="00C779A4"/>
    <w:rsid w:val="00C87328"/>
    <w:rsid w:val="00C978C1"/>
    <w:rsid w:val="00CA267D"/>
    <w:rsid w:val="00CA50D4"/>
    <w:rsid w:val="00CB4178"/>
    <w:rsid w:val="00CB5E96"/>
    <w:rsid w:val="00CB6393"/>
    <w:rsid w:val="00CC509B"/>
    <w:rsid w:val="00CC6BEE"/>
    <w:rsid w:val="00CC772A"/>
    <w:rsid w:val="00CE3CC9"/>
    <w:rsid w:val="00CE6773"/>
    <w:rsid w:val="00CF09DC"/>
    <w:rsid w:val="00CF5D55"/>
    <w:rsid w:val="00D012EE"/>
    <w:rsid w:val="00D11665"/>
    <w:rsid w:val="00D1212A"/>
    <w:rsid w:val="00D13482"/>
    <w:rsid w:val="00D14E00"/>
    <w:rsid w:val="00D15FE7"/>
    <w:rsid w:val="00D24AC9"/>
    <w:rsid w:val="00D31809"/>
    <w:rsid w:val="00D33173"/>
    <w:rsid w:val="00D417DF"/>
    <w:rsid w:val="00D417E1"/>
    <w:rsid w:val="00D43241"/>
    <w:rsid w:val="00D44BDF"/>
    <w:rsid w:val="00D46E1D"/>
    <w:rsid w:val="00D50D98"/>
    <w:rsid w:val="00D55BCF"/>
    <w:rsid w:val="00D57358"/>
    <w:rsid w:val="00D652DD"/>
    <w:rsid w:val="00D70546"/>
    <w:rsid w:val="00D7621A"/>
    <w:rsid w:val="00D771D5"/>
    <w:rsid w:val="00D857C7"/>
    <w:rsid w:val="00D924C1"/>
    <w:rsid w:val="00D94E4C"/>
    <w:rsid w:val="00D959B3"/>
    <w:rsid w:val="00D96902"/>
    <w:rsid w:val="00DA0FFA"/>
    <w:rsid w:val="00DA2E02"/>
    <w:rsid w:val="00DA3676"/>
    <w:rsid w:val="00DA3865"/>
    <w:rsid w:val="00DA3AAF"/>
    <w:rsid w:val="00DA6CF0"/>
    <w:rsid w:val="00DA75DB"/>
    <w:rsid w:val="00DB54A4"/>
    <w:rsid w:val="00DC025E"/>
    <w:rsid w:val="00DC3AAD"/>
    <w:rsid w:val="00DC65DC"/>
    <w:rsid w:val="00DD7A05"/>
    <w:rsid w:val="00E078F0"/>
    <w:rsid w:val="00E145C1"/>
    <w:rsid w:val="00E1681E"/>
    <w:rsid w:val="00E21CCA"/>
    <w:rsid w:val="00E24868"/>
    <w:rsid w:val="00E2613E"/>
    <w:rsid w:val="00E271F3"/>
    <w:rsid w:val="00E30CB9"/>
    <w:rsid w:val="00E3317E"/>
    <w:rsid w:val="00E347E2"/>
    <w:rsid w:val="00E36EA0"/>
    <w:rsid w:val="00E40DF5"/>
    <w:rsid w:val="00E50892"/>
    <w:rsid w:val="00E615B9"/>
    <w:rsid w:val="00E70B3F"/>
    <w:rsid w:val="00E70C28"/>
    <w:rsid w:val="00E70E88"/>
    <w:rsid w:val="00E73314"/>
    <w:rsid w:val="00E74991"/>
    <w:rsid w:val="00E80D8B"/>
    <w:rsid w:val="00E85878"/>
    <w:rsid w:val="00E92ABF"/>
    <w:rsid w:val="00E97D58"/>
    <w:rsid w:val="00EA003B"/>
    <w:rsid w:val="00EA69D3"/>
    <w:rsid w:val="00EA77E6"/>
    <w:rsid w:val="00EB626A"/>
    <w:rsid w:val="00EC3F52"/>
    <w:rsid w:val="00EC40B1"/>
    <w:rsid w:val="00EC76E0"/>
    <w:rsid w:val="00EC7960"/>
    <w:rsid w:val="00ED589D"/>
    <w:rsid w:val="00EE38C2"/>
    <w:rsid w:val="00EE4B42"/>
    <w:rsid w:val="00F0331F"/>
    <w:rsid w:val="00F042F3"/>
    <w:rsid w:val="00F0459D"/>
    <w:rsid w:val="00F0761F"/>
    <w:rsid w:val="00F11C63"/>
    <w:rsid w:val="00F21834"/>
    <w:rsid w:val="00F26714"/>
    <w:rsid w:val="00F27F63"/>
    <w:rsid w:val="00F3662F"/>
    <w:rsid w:val="00F374D2"/>
    <w:rsid w:val="00F5127C"/>
    <w:rsid w:val="00F52314"/>
    <w:rsid w:val="00F527B8"/>
    <w:rsid w:val="00F5364F"/>
    <w:rsid w:val="00F54C78"/>
    <w:rsid w:val="00F554D5"/>
    <w:rsid w:val="00F56C58"/>
    <w:rsid w:val="00F6489C"/>
    <w:rsid w:val="00F82393"/>
    <w:rsid w:val="00F84498"/>
    <w:rsid w:val="00F93847"/>
    <w:rsid w:val="00FA0FD3"/>
    <w:rsid w:val="00FA1DC7"/>
    <w:rsid w:val="00FA6525"/>
    <w:rsid w:val="00FC78A3"/>
    <w:rsid w:val="00FE00A9"/>
    <w:rsid w:val="00FE22F0"/>
    <w:rsid w:val="00FE24D2"/>
    <w:rsid w:val="00FE72FC"/>
    <w:rsid w:val="00FF112D"/>
    <w:rsid w:val="00FF210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1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5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9A"/>
  </w:style>
  <w:style w:type="paragraph" w:styleId="Footer">
    <w:name w:val="footer"/>
    <w:basedOn w:val="Normal"/>
    <w:link w:val="FooterChar"/>
    <w:uiPriority w:val="99"/>
    <w:unhideWhenUsed/>
    <w:rsid w:val="006D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9A"/>
  </w:style>
  <w:style w:type="paragraph" w:styleId="BalloonText">
    <w:name w:val="Balloon Text"/>
    <w:basedOn w:val="Normal"/>
    <w:link w:val="BalloonTextChar"/>
    <w:uiPriority w:val="99"/>
    <w:semiHidden/>
    <w:unhideWhenUsed/>
    <w:rsid w:val="006D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3218"/>
    <w:rPr>
      <w:color w:val="0000FF" w:themeColor="hyperlink"/>
      <w:u w:val="single"/>
    </w:rPr>
  </w:style>
  <w:style w:type="paragraph" w:customStyle="1" w:styleId="Default">
    <w:name w:val="Default"/>
    <w:rsid w:val="00BB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3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F1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1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5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39A"/>
  </w:style>
  <w:style w:type="paragraph" w:styleId="Footer">
    <w:name w:val="footer"/>
    <w:basedOn w:val="Normal"/>
    <w:link w:val="FooterChar"/>
    <w:uiPriority w:val="99"/>
    <w:unhideWhenUsed/>
    <w:rsid w:val="006D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39A"/>
  </w:style>
  <w:style w:type="paragraph" w:styleId="BalloonText">
    <w:name w:val="Balloon Text"/>
    <w:basedOn w:val="Normal"/>
    <w:link w:val="BalloonTextChar"/>
    <w:uiPriority w:val="99"/>
    <w:semiHidden/>
    <w:unhideWhenUsed/>
    <w:rsid w:val="006D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3218"/>
    <w:rPr>
      <w:color w:val="0000FF" w:themeColor="hyperlink"/>
      <w:u w:val="single"/>
    </w:rPr>
  </w:style>
  <w:style w:type="paragraph" w:customStyle="1" w:styleId="Default">
    <w:name w:val="Default"/>
    <w:rsid w:val="00BB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3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F1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65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3016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7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89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4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5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7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0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5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0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43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07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36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6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32720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307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4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8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13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9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92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33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79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81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6758-9ACD-4760-ACD1-06711865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 Edge</cp:lastModifiedBy>
  <cp:revision>15</cp:revision>
  <cp:lastPrinted>2018-04-23T18:15:00Z</cp:lastPrinted>
  <dcterms:created xsi:type="dcterms:W3CDTF">2018-04-24T12:34:00Z</dcterms:created>
  <dcterms:modified xsi:type="dcterms:W3CDTF">2018-06-07T13:12:00Z</dcterms:modified>
</cp:coreProperties>
</file>