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F10" w:rsidRPr="007B5049" w:rsidRDefault="00E4135F" w:rsidP="007B4FA9">
      <w:pPr>
        <w:pStyle w:val="Default"/>
        <w:ind w:right="-4"/>
        <w:jc w:val="center"/>
        <w:rPr>
          <w:rFonts w:ascii="Century Gothic" w:hAnsi="Century Gothic"/>
          <w:b/>
          <w:color w:val="auto"/>
          <w:sz w:val="22"/>
          <w:szCs w:val="22"/>
        </w:rPr>
      </w:pPr>
      <w:r>
        <w:rPr>
          <w:rFonts w:ascii="Century Gothic" w:hAnsi="Century Gothic"/>
          <w:b/>
          <w:color w:val="auto"/>
          <w:sz w:val="22"/>
          <w:szCs w:val="22"/>
        </w:rPr>
        <w:t>P</w:t>
      </w:r>
      <w:r w:rsidR="007B7F10" w:rsidRPr="007B5049">
        <w:rPr>
          <w:rFonts w:ascii="Century Gothic" w:hAnsi="Century Gothic"/>
          <w:b/>
          <w:color w:val="auto"/>
          <w:sz w:val="22"/>
          <w:szCs w:val="22"/>
        </w:rPr>
        <w:t xml:space="preserve">UBLIC SERVICE GRANT (PSG) COUNCIL </w:t>
      </w:r>
    </w:p>
    <w:p w:rsidR="007B7F10" w:rsidRPr="007B5049" w:rsidRDefault="007B7F10" w:rsidP="007B4FA9">
      <w:pPr>
        <w:pStyle w:val="Default"/>
        <w:ind w:right="-4"/>
        <w:jc w:val="center"/>
        <w:rPr>
          <w:rFonts w:ascii="Century Gothic" w:hAnsi="Century Gothic"/>
          <w:b/>
          <w:color w:val="auto"/>
          <w:sz w:val="22"/>
          <w:szCs w:val="22"/>
        </w:rPr>
      </w:pPr>
      <w:r w:rsidRPr="007B5049">
        <w:rPr>
          <w:rFonts w:ascii="Century Gothic" w:hAnsi="Century Gothic"/>
          <w:b/>
          <w:color w:val="auto"/>
          <w:sz w:val="22"/>
          <w:szCs w:val="22"/>
        </w:rPr>
        <w:t>MEETING MINUTES</w:t>
      </w:r>
      <w:r w:rsidRPr="007B5049">
        <w:rPr>
          <w:rFonts w:ascii="Century Gothic" w:hAnsi="Century Gothic"/>
          <w:b/>
          <w:color w:val="auto"/>
          <w:sz w:val="22"/>
          <w:szCs w:val="22"/>
        </w:rPr>
        <w:br/>
        <w:t>Ed Ball Building, 214 N. Hogan, 8</w:t>
      </w:r>
      <w:r w:rsidRPr="007B5049">
        <w:rPr>
          <w:rFonts w:ascii="Century Gothic" w:hAnsi="Century Gothic"/>
          <w:b/>
          <w:color w:val="auto"/>
          <w:sz w:val="22"/>
          <w:szCs w:val="22"/>
          <w:vertAlign w:val="superscript"/>
        </w:rPr>
        <w:t xml:space="preserve">TH </w:t>
      </w:r>
      <w:r w:rsidRPr="007B5049">
        <w:rPr>
          <w:rFonts w:ascii="Century Gothic" w:hAnsi="Century Gothic"/>
          <w:b/>
          <w:color w:val="auto"/>
          <w:sz w:val="22"/>
          <w:szCs w:val="22"/>
        </w:rPr>
        <w:t xml:space="preserve">Floor, Room </w:t>
      </w:r>
      <w:r w:rsidR="00704FB3" w:rsidRPr="007B5049">
        <w:rPr>
          <w:rFonts w:ascii="Century Gothic" w:hAnsi="Century Gothic"/>
          <w:b/>
          <w:color w:val="auto"/>
          <w:sz w:val="22"/>
          <w:szCs w:val="22"/>
        </w:rPr>
        <w:t>8</w:t>
      </w:r>
      <w:r w:rsidRPr="007B5049">
        <w:rPr>
          <w:rFonts w:ascii="Century Gothic" w:hAnsi="Century Gothic"/>
          <w:b/>
          <w:color w:val="auto"/>
          <w:sz w:val="22"/>
          <w:szCs w:val="22"/>
        </w:rPr>
        <w:t>5</w:t>
      </w:r>
      <w:r w:rsidR="00704FB3" w:rsidRPr="007B5049">
        <w:rPr>
          <w:rFonts w:ascii="Century Gothic" w:hAnsi="Century Gothic"/>
          <w:b/>
          <w:color w:val="auto"/>
          <w:sz w:val="22"/>
          <w:szCs w:val="22"/>
        </w:rPr>
        <w:t>1</w:t>
      </w:r>
    </w:p>
    <w:p w:rsidR="007B7F10" w:rsidRPr="007B5049" w:rsidRDefault="00AF79F7" w:rsidP="007B4FA9">
      <w:pPr>
        <w:pStyle w:val="Default"/>
        <w:ind w:right="-4"/>
        <w:jc w:val="center"/>
        <w:rPr>
          <w:rFonts w:ascii="Century Gothic" w:hAnsi="Century Gothic"/>
          <w:b/>
          <w:color w:val="auto"/>
          <w:sz w:val="22"/>
          <w:szCs w:val="22"/>
        </w:rPr>
      </w:pPr>
      <w:r w:rsidRPr="007B5049">
        <w:rPr>
          <w:rFonts w:ascii="Century Gothic" w:hAnsi="Century Gothic"/>
          <w:b/>
          <w:color w:val="auto"/>
          <w:sz w:val="22"/>
          <w:szCs w:val="22"/>
        </w:rPr>
        <w:t>July</w:t>
      </w:r>
      <w:r w:rsidR="001A4F9C" w:rsidRPr="007B5049">
        <w:rPr>
          <w:rFonts w:ascii="Century Gothic" w:hAnsi="Century Gothic"/>
          <w:b/>
          <w:color w:val="auto"/>
          <w:sz w:val="22"/>
          <w:szCs w:val="22"/>
        </w:rPr>
        <w:t xml:space="preserve"> 1</w:t>
      </w:r>
      <w:r w:rsidRPr="007B5049">
        <w:rPr>
          <w:rFonts w:ascii="Century Gothic" w:hAnsi="Century Gothic"/>
          <w:b/>
          <w:color w:val="auto"/>
          <w:sz w:val="22"/>
          <w:szCs w:val="22"/>
        </w:rPr>
        <w:t>0</w:t>
      </w:r>
      <w:r w:rsidR="00694FDE" w:rsidRPr="007B5049">
        <w:rPr>
          <w:rFonts w:ascii="Century Gothic" w:hAnsi="Century Gothic"/>
          <w:b/>
          <w:color w:val="auto"/>
          <w:sz w:val="22"/>
          <w:szCs w:val="22"/>
        </w:rPr>
        <w:t xml:space="preserve">, 2019 </w:t>
      </w:r>
      <w:r w:rsidR="007B7F10" w:rsidRPr="007B5049">
        <w:rPr>
          <w:rFonts w:ascii="Century Gothic" w:hAnsi="Century Gothic"/>
          <w:b/>
          <w:color w:val="auto"/>
          <w:sz w:val="22"/>
          <w:szCs w:val="22"/>
        </w:rPr>
        <w:t xml:space="preserve">– </w:t>
      </w:r>
      <w:r w:rsidR="00694FDE" w:rsidRPr="007B5049">
        <w:rPr>
          <w:rFonts w:ascii="Century Gothic" w:hAnsi="Century Gothic"/>
          <w:b/>
          <w:color w:val="auto"/>
          <w:sz w:val="22"/>
          <w:szCs w:val="22"/>
        </w:rPr>
        <w:t>2</w:t>
      </w:r>
      <w:r w:rsidR="007B7F10" w:rsidRPr="007B5049">
        <w:rPr>
          <w:rFonts w:ascii="Century Gothic" w:hAnsi="Century Gothic"/>
          <w:b/>
          <w:color w:val="auto"/>
          <w:sz w:val="22"/>
          <w:szCs w:val="22"/>
        </w:rPr>
        <w:t>:</w:t>
      </w:r>
      <w:r w:rsidR="009C1B4A" w:rsidRPr="007B5049">
        <w:rPr>
          <w:rFonts w:ascii="Century Gothic" w:hAnsi="Century Gothic"/>
          <w:b/>
          <w:color w:val="auto"/>
          <w:sz w:val="22"/>
          <w:szCs w:val="22"/>
        </w:rPr>
        <w:t>0</w:t>
      </w:r>
      <w:r w:rsidR="007B7F10" w:rsidRPr="007B5049">
        <w:rPr>
          <w:rFonts w:ascii="Century Gothic" w:hAnsi="Century Gothic"/>
          <w:b/>
          <w:color w:val="auto"/>
          <w:sz w:val="22"/>
          <w:szCs w:val="22"/>
        </w:rPr>
        <w:t xml:space="preserve">0 </w:t>
      </w:r>
      <w:r w:rsidR="00B409CD" w:rsidRPr="007B5049">
        <w:rPr>
          <w:rFonts w:ascii="Century Gothic" w:hAnsi="Century Gothic"/>
          <w:b/>
          <w:color w:val="auto"/>
          <w:sz w:val="22"/>
          <w:szCs w:val="22"/>
        </w:rPr>
        <w:t>P</w:t>
      </w:r>
      <w:r w:rsidR="007B7F10" w:rsidRPr="007B5049">
        <w:rPr>
          <w:rFonts w:ascii="Century Gothic" w:hAnsi="Century Gothic"/>
          <w:b/>
          <w:color w:val="auto"/>
          <w:sz w:val="22"/>
          <w:szCs w:val="22"/>
        </w:rPr>
        <w:t>M</w:t>
      </w:r>
    </w:p>
    <w:p w:rsidR="000441DD" w:rsidRPr="007B5049" w:rsidRDefault="009C1B4A" w:rsidP="007B4FA9">
      <w:pPr>
        <w:pStyle w:val="Default"/>
        <w:ind w:right="-4"/>
        <w:jc w:val="center"/>
        <w:rPr>
          <w:rFonts w:ascii="Century Gothic" w:hAnsi="Century Gothic"/>
          <w:b/>
          <w:color w:val="auto"/>
          <w:sz w:val="22"/>
          <w:szCs w:val="22"/>
        </w:rPr>
      </w:pPr>
      <w:r w:rsidRPr="007B5049">
        <w:rPr>
          <w:rFonts w:ascii="Century Gothic" w:hAnsi="Century Gothic"/>
          <w:b/>
          <w:color w:val="auto"/>
          <w:sz w:val="22"/>
          <w:szCs w:val="22"/>
        </w:rPr>
        <w:t xml:space="preserve">PSG Chair: </w:t>
      </w:r>
      <w:r w:rsidR="00694FDE" w:rsidRPr="007B5049">
        <w:rPr>
          <w:rFonts w:ascii="Century Gothic" w:hAnsi="Century Gothic"/>
          <w:b/>
          <w:color w:val="auto"/>
          <w:sz w:val="22"/>
          <w:szCs w:val="22"/>
        </w:rPr>
        <w:t>Lara Diettrich</w:t>
      </w:r>
    </w:p>
    <w:p w:rsidR="00694FDE" w:rsidRPr="007B5049" w:rsidRDefault="00694FDE" w:rsidP="007B4FA9">
      <w:pPr>
        <w:pStyle w:val="Default"/>
        <w:ind w:right="-4"/>
        <w:jc w:val="center"/>
        <w:rPr>
          <w:rFonts w:ascii="Century Gothic" w:hAnsi="Century Gothic"/>
          <w:b/>
          <w:color w:val="auto"/>
          <w:sz w:val="22"/>
          <w:szCs w:val="22"/>
        </w:rPr>
      </w:pPr>
      <w:bookmarkStart w:id="0" w:name="_GoBack"/>
      <w:bookmarkEnd w:id="0"/>
      <w:r w:rsidRPr="007B5049">
        <w:rPr>
          <w:rFonts w:ascii="Century Gothic" w:hAnsi="Century Gothic"/>
          <w:b/>
          <w:color w:val="auto"/>
          <w:sz w:val="22"/>
          <w:szCs w:val="22"/>
        </w:rPr>
        <w:t>Vice-Chair: Jackie Perry</w:t>
      </w:r>
    </w:p>
    <w:p w:rsidR="007B7F10" w:rsidRPr="007B5049" w:rsidRDefault="007B7F10" w:rsidP="007B4FA9">
      <w:pPr>
        <w:pStyle w:val="Default"/>
        <w:ind w:right="-4"/>
        <w:rPr>
          <w:rFonts w:ascii="Century Gothic" w:hAnsi="Century Gothic"/>
          <w:b/>
          <w:color w:val="auto"/>
          <w:sz w:val="22"/>
          <w:szCs w:val="22"/>
        </w:rPr>
      </w:pPr>
    </w:p>
    <w:tbl>
      <w:tblPr>
        <w:tblpPr w:leftFromText="180" w:rightFromText="180" w:vertAnchor="text" w:horzAnchor="margin" w:tblpXSpec="center" w:tblpY="83"/>
        <w:tblW w:w="8555" w:type="dxa"/>
        <w:tblCellMar>
          <w:left w:w="0" w:type="dxa"/>
          <w:right w:w="0" w:type="dxa"/>
        </w:tblCellMar>
        <w:tblLook w:val="04A0" w:firstRow="1" w:lastRow="0" w:firstColumn="1" w:lastColumn="0" w:noHBand="0" w:noVBand="1"/>
      </w:tblPr>
      <w:tblGrid>
        <w:gridCol w:w="749"/>
        <w:gridCol w:w="3396"/>
        <w:gridCol w:w="569"/>
        <w:gridCol w:w="3841"/>
      </w:tblGrid>
      <w:tr w:rsidR="007B7F10" w:rsidRPr="007B5049" w:rsidTr="00A63773">
        <w:trPr>
          <w:trHeight w:val="260"/>
        </w:trPr>
        <w:tc>
          <w:tcPr>
            <w:tcW w:w="8555" w:type="dxa"/>
            <w:gridSpan w:val="4"/>
            <w:tcBorders>
              <w:top w:val="single" w:sz="4" w:space="0" w:color="000000"/>
              <w:left w:val="single" w:sz="4" w:space="0" w:color="000000"/>
              <w:bottom w:val="single" w:sz="4" w:space="0" w:color="000000"/>
              <w:right w:val="single" w:sz="4" w:space="0" w:color="000000"/>
            </w:tcBorders>
            <w:hideMark/>
          </w:tcPr>
          <w:p w:rsidR="007B7F10" w:rsidRPr="007B5049" w:rsidRDefault="007B7F10" w:rsidP="007B4FA9">
            <w:pPr>
              <w:keepNext/>
              <w:ind w:right="-4"/>
              <w:jc w:val="center"/>
              <w:outlineLvl w:val="5"/>
              <w:rPr>
                <w:rFonts w:ascii="Century Gothic" w:hAnsi="Century Gothic"/>
                <w:b/>
                <w:sz w:val="22"/>
                <w:szCs w:val="22"/>
              </w:rPr>
            </w:pPr>
            <w:r w:rsidRPr="007B5049">
              <w:rPr>
                <w:rFonts w:ascii="Century Gothic" w:hAnsi="Century Gothic"/>
                <w:b/>
                <w:sz w:val="22"/>
                <w:szCs w:val="22"/>
              </w:rPr>
              <w:t xml:space="preserve">Committee Meeting </w:t>
            </w:r>
            <w:r w:rsidRPr="007B5049">
              <w:rPr>
                <w:rFonts w:ascii="Century Gothic" w:eastAsia="MS Mincho" w:hAnsi="Century Gothic" w:cs="Arial"/>
                <w:b/>
                <w:bCs/>
                <w:sz w:val="22"/>
                <w:szCs w:val="22"/>
                <w:lang w:eastAsia="ja-JP"/>
              </w:rPr>
              <w:t>Attendance</w:t>
            </w:r>
          </w:p>
        </w:tc>
      </w:tr>
      <w:tr w:rsidR="00EF1B59" w:rsidRPr="007B5049" w:rsidTr="00E72349">
        <w:tc>
          <w:tcPr>
            <w:tcW w:w="749" w:type="dxa"/>
            <w:tcBorders>
              <w:top w:val="single" w:sz="4" w:space="0" w:color="000000"/>
              <w:left w:val="single" w:sz="4" w:space="0" w:color="000000"/>
              <w:bottom w:val="single" w:sz="4" w:space="0" w:color="000000"/>
              <w:right w:val="nil"/>
            </w:tcBorders>
          </w:tcPr>
          <w:p w:rsidR="00EF1B59" w:rsidRPr="007B5049" w:rsidRDefault="00EF1B59"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hideMark/>
          </w:tcPr>
          <w:p w:rsidR="00EF1B59" w:rsidRPr="007B5049" w:rsidRDefault="00EF1B59"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Lara Diettrich-Chair</w:t>
            </w:r>
          </w:p>
        </w:tc>
        <w:tc>
          <w:tcPr>
            <w:tcW w:w="569" w:type="dxa"/>
            <w:tcBorders>
              <w:top w:val="single" w:sz="4" w:space="0" w:color="000000"/>
              <w:left w:val="single" w:sz="4" w:space="0" w:color="000000"/>
              <w:bottom w:val="single" w:sz="4" w:space="0" w:color="000000"/>
              <w:right w:val="nil"/>
            </w:tcBorders>
          </w:tcPr>
          <w:p w:rsidR="00EF1B59" w:rsidRPr="007B5049" w:rsidRDefault="00AF79F7"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EF1B59" w:rsidRPr="007B5049" w:rsidRDefault="009E0705"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Beth Mixson</w:t>
            </w:r>
            <w:r w:rsidR="00B21150" w:rsidRPr="007B5049">
              <w:rPr>
                <w:rFonts w:ascii="Century Gothic" w:eastAsia="MS Mincho" w:hAnsi="Century Gothic" w:cs="Arial"/>
                <w:b/>
                <w:bCs/>
                <w:sz w:val="22"/>
                <w:szCs w:val="22"/>
                <w:lang w:eastAsia="ja-JP"/>
              </w:rPr>
              <w:t xml:space="preserve"> (phone)</w:t>
            </w:r>
          </w:p>
        </w:tc>
      </w:tr>
      <w:tr w:rsidR="00EF1B59" w:rsidRPr="007B5049" w:rsidTr="00E72349">
        <w:tc>
          <w:tcPr>
            <w:tcW w:w="749" w:type="dxa"/>
            <w:tcBorders>
              <w:top w:val="single" w:sz="4" w:space="0" w:color="000000"/>
              <w:left w:val="single" w:sz="4" w:space="0" w:color="000000"/>
              <w:bottom w:val="single" w:sz="4" w:space="0" w:color="000000"/>
              <w:right w:val="nil"/>
            </w:tcBorders>
          </w:tcPr>
          <w:p w:rsidR="00EF1B59" w:rsidRPr="007B5049" w:rsidRDefault="00444B6F"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tcPr>
          <w:p w:rsidR="00EF1B59" w:rsidRPr="007B5049" w:rsidRDefault="00EF1B59"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Jackie Perry-Vice Chair</w:t>
            </w:r>
          </w:p>
        </w:tc>
        <w:tc>
          <w:tcPr>
            <w:tcW w:w="569" w:type="dxa"/>
            <w:tcBorders>
              <w:top w:val="single" w:sz="4" w:space="0" w:color="000000"/>
              <w:left w:val="single" w:sz="4" w:space="0" w:color="000000"/>
              <w:bottom w:val="single" w:sz="4" w:space="0" w:color="000000"/>
              <w:right w:val="nil"/>
            </w:tcBorders>
          </w:tcPr>
          <w:p w:rsidR="00EF1B59" w:rsidRPr="007B5049" w:rsidRDefault="00AF79F7"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EF1B59" w:rsidRPr="007B5049" w:rsidRDefault="009E0705"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Ann Mackey</w:t>
            </w:r>
          </w:p>
        </w:tc>
      </w:tr>
      <w:tr w:rsidR="00EF1B59" w:rsidRPr="007B5049" w:rsidTr="00E72349">
        <w:trPr>
          <w:trHeight w:val="341"/>
        </w:trPr>
        <w:tc>
          <w:tcPr>
            <w:tcW w:w="749" w:type="dxa"/>
            <w:tcBorders>
              <w:top w:val="single" w:sz="4" w:space="0" w:color="000000"/>
              <w:left w:val="single" w:sz="4" w:space="0" w:color="000000"/>
              <w:bottom w:val="single" w:sz="4" w:space="0" w:color="000000"/>
              <w:right w:val="nil"/>
            </w:tcBorders>
          </w:tcPr>
          <w:p w:rsidR="00EF1B59" w:rsidRPr="007B5049" w:rsidRDefault="00AF79F7"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tcPr>
          <w:p w:rsidR="00EF1B59" w:rsidRPr="007B5049" w:rsidRDefault="00EF1B59" w:rsidP="00CB40BC">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Bob Baldwin</w:t>
            </w:r>
          </w:p>
        </w:tc>
        <w:tc>
          <w:tcPr>
            <w:tcW w:w="569" w:type="dxa"/>
            <w:tcBorders>
              <w:top w:val="single" w:sz="4" w:space="0" w:color="000000"/>
              <w:left w:val="single" w:sz="4" w:space="0" w:color="000000"/>
              <w:bottom w:val="single" w:sz="4" w:space="0" w:color="000000"/>
              <w:right w:val="nil"/>
            </w:tcBorders>
          </w:tcPr>
          <w:p w:rsidR="00EF1B59" w:rsidRPr="007B5049" w:rsidRDefault="0046706A"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EF1B59" w:rsidRPr="007B5049" w:rsidRDefault="009E0705"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Courtney Weatherby-Hunter</w:t>
            </w:r>
          </w:p>
        </w:tc>
      </w:tr>
      <w:tr w:rsidR="00EF1B59" w:rsidRPr="007B5049" w:rsidTr="00E72349">
        <w:tc>
          <w:tcPr>
            <w:tcW w:w="749" w:type="dxa"/>
            <w:tcBorders>
              <w:top w:val="single" w:sz="4" w:space="0" w:color="000000"/>
              <w:left w:val="single" w:sz="4" w:space="0" w:color="000000"/>
              <w:bottom w:val="single" w:sz="4" w:space="0" w:color="000000"/>
              <w:right w:val="nil"/>
            </w:tcBorders>
          </w:tcPr>
          <w:p w:rsidR="00EF1B59" w:rsidRPr="007B5049" w:rsidRDefault="00AF79F7"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tcPr>
          <w:p w:rsidR="00EF1B59" w:rsidRPr="007B5049" w:rsidRDefault="00EF1B59"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Chris Warren</w:t>
            </w:r>
          </w:p>
        </w:tc>
        <w:tc>
          <w:tcPr>
            <w:tcW w:w="569" w:type="dxa"/>
            <w:tcBorders>
              <w:top w:val="single" w:sz="4" w:space="0" w:color="000000"/>
              <w:left w:val="single" w:sz="4" w:space="0" w:color="000000"/>
              <w:bottom w:val="single" w:sz="4" w:space="0" w:color="000000"/>
              <w:right w:val="nil"/>
            </w:tcBorders>
          </w:tcPr>
          <w:p w:rsidR="00EF1B59" w:rsidRPr="007B5049" w:rsidRDefault="00AF79F7"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EF1B59" w:rsidRPr="007B5049" w:rsidRDefault="009E0705"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Jaclyn Blair</w:t>
            </w:r>
          </w:p>
        </w:tc>
      </w:tr>
      <w:tr w:rsidR="00EF1B59" w:rsidRPr="007B5049" w:rsidTr="00E72349">
        <w:trPr>
          <w:trHeight w:val="155"/>
        </w:trPr>
        <w:tc>
          <w:tcPr>
            <w:tcW w:w="749" w:type="dxa"/>
            <w:tcBorders>
              <w:top w:val="single" w:sz="4" w:space="0" w:color="000000"/>
              <w:left w:val="single" w:sz="4" w:space="0" w:color="000000"/>
              <w:bottom w:val="single" w:sz="4" w:space="0" w:color="000000"/>
              <w:right w:val="nil"/>
            </w:tcBorders>
          </w:tcPr>
          <w:p w:rsidR="00EF1B59" w:rsidRPr="007B5049" w:rsidRDefault="00AF79F7"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tcPr>
          <w:p w:rsidR="00EF1B59" w:rsidRPr="007B5049" w:rsidRDefault="00EF1B59"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Dr. Marcie Turner</w:t>
            </w:r>
          </w:p>
        </w:tc>
        <w:tc>
          <w:tcPr>
            <w:tcW w:w="569" w:type="dxa"/>
            <w:tcBorders>
              <w:top w:val="single" w:sz="4" w:space="0" w:color="000000"/>
              <w:left w:val="single" w:sz="4" w:space="0" w:color="000000"/>
              <w:bottom w:val="single" w:sz="4" w:space="0" w:color="000000"/>
              <w:right w:val="nil"/>
            </w:tcBorders>
          </w:tcPr>
          <w:p w:rsidR="00EF1B59" w:rsidRPr="007B5049" w:rsidRDefault="00AF79F7"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841" w:type="dxa"/>
            <w:tcBorders>
              <w:top w:val="single" w:sz="4" w:space="0" w:color="000000"/>
              <w:left w:val="single" w:sz="4" w:space="0" w:color="000000"/>
              <w:bottom w:val="single" w:sz="4" w:space="0" w:color="000000"/>
              <w:right w:val="single" w:sz="4" w:space="0" w:color="000000"/>
            </w:tcBorders>
          </w:tcPr>
          <w:p w:rsidR="00EF1B59" w:rsidRPr="007B5049" w:rsidRDefault="009E0705"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Brad Goodwin</w:t>
            </w:r>
            <w:r w:rsidR="00B21150" w:rsidRPr="007B5049">
              <w:rPr>
                <w:rFonts w:ascii="Century Gothic" w:eastAsia="MS Mincho" w:hAnsi="Century Gothic" w:cs="Arial"/>
                <w:b/>
                <w:bCs/>
                <w:sz w:val="22"/>
                <w:szCs w:val="22"/>
                <w:lang w:eastAsia="ja-JP"/>
              </w:rPr>
              <w:t xml:space="preserve"> (phone)</w:t>
            </w:r>
          </w:p>
        </w:tc>
      </w:tr>
      <w:tr w:rsidR="00EF1B59" w:rsidRPr="007B5049" w:rsidTr="00E72349">
        <w:trPr>
          <w:trHeight w:val="155"/>
        </w:trPr>
        <w:tc>
          <w:tcPr>
            <w:tcW w:w="749" w:type="dxa"/>
            <w:tcBorders>
              <w:top w:val="single" w:sz="4" w:space="0" w:color="000000"/>
              <w:left w:val="single" w:sz="4" w:space="0" w:color="000000"/>
              <w:bottom w:val="single" w:sz="4" w:space="0" w:color="000000"/>
              <w:right w:val="nil"/>
            </w:tcBorders>
          </w:tcPr>
          <w:p w:rsidR="00EF1B59" w:rsidRPr="007B5049" w:rsidRDefault="00AF79F7"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X</w:t>
            </w:r>
          </w:p>
        </w:tc>
        <w:tc>
          <w:tcPr>
            <w:tcW w:w="3396" w:type="dxa"/>
            <w:tcBorders>
              <w:top w:val="single" w:sz="4" w:space="0" w:color="000000"/>
              <w:left w:val="single" w:sz="4" w:space="0" w:color="000000"/>
              <w:bottom w:val="single" w:sz="4" w:space="0" w:color="000000"/>
              <w:right w:val="nil"/>
            </w:tcBorders>
          </w:tcPr>
          <w:p w:rsidR="00EF1B59" w:rsidRPr="007B5049" w:rsidRDefault="00EF1B59" w:rsidP="00EF1B59">
            <w:pPr>
              <w:suppressAutoHyphens/>
              <w:snapToGrid w:val="0"/>
              <w:ind w:right="-4"/>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Tameiko Grant</w:t>
            </w:r>
          </w:p>
        </w:tc>
        <w:tc>
          <w:tcPr>
            <w:tcW w:w="569" w:type="dxa"/>
            <w:tcBorders>
              <w:top w:val="single" w:sz="4" w:space="0" w:color="000000"/>
              <w:left w:val="single" w:sz="4" w:space="0" w:color="000000"/>
              <w:bottom w:val="single" w:sz="4" w:space="0" w:color="000000"/>
              <w:right w:val="nil"/>
            </w:tcBorders>
          </w:tcPr>
          <w:p w:rsidR="00EF1B59" w:rsidRPr="007B5049" w:rsidRDefault="00EF1B59" w:rsidP="00EF1B59">
            <w:pPr>
              <w:suppressAutoHyphens/>
              <w:snapToGrid w:val="0"/>
              <w:ind w:right="-4"/>
              <w:jc w:val="center"/>
              <w:rPr>
                <w:rFonts w:ascii="Century Gothic" w:eastAsia="MS Mincho" w:hAnsi="Century Gothic" w:cs="Arial"/>
                <w:b/>
                <w:bCs/>
                <w:sz w:val="22"/>
                <w:szCs w:val="22"/>
                <w:lang w:eastAsia="ja-JP"/>
              </w:rPr>
            </w:pPr>
            <w:r w:rsidRPr="007B5049">
              <w:rPr>
                <w:rFonts w:ascii="Century Gothic" w:eastAsia="MS Mincho" w:hAnsi="Century Gothic" w:cs="Arial"/>
                <w:b/>
                <w:bCs/>
                <w:sz w:val="22"/>
                <w:szCs w:val="22"/>
                <w:lang w:eastAsia="ja-JP"/>
              </w:rPr>
              <w:t xml:space="preserve"> </w:t>
            </w:r>
          </w:p>
        </w:tc>
        <w:tc>
          <w:tcPr>
            <w:tcW w:w="3841" w:type="dxa"/>
            <w:tcBorders>
              <w:top w:val="single" w:sz="4" w:space="0" w:color="000000"/>
              <w:left w:val="single" w:sz="4" w:space="0" w:color="000000"/>
              <w:bottom w:val="single" w:sz="4" w:space="0" w:color="000000"/>
              <w:right w:val="single" w:sz="4" w:space="0" w:color="000000"/>
            </w:tcBorders>
          </w:tcPr>
          <w:p w:rsidR="00EF1B59" w:rsidRPr="007B5049" w:rsidRDefault="00EF1B59" w:rsidP="00EF1B59">
            <w:pPr>
              <w:suppressAutoHyphens/>
              <w:snapToGrid w:val="0"/>
              <w:ind w:right="-4"/>
              <w:rPr>
                <w:rFonts w:ascii="Century Gothic" w:eastAsia="MS Mincho" w:hAnsi="Century Gothic" w:cs="Arial"/>
                <w:b/>
                <w:bCs/>
                <w:sz w:val="22"/>
                <w:szCs w:val="22"/>
                <w:lang w:eastAsia="ja-JP"/>
              </w:rPr>
            </w:pPr>
          </w:p>
        </w:tc>
      </w:tr>
    </w:tbl>
    <w:p w:rsidR="007B7F10" w:rsidRPr="007B5049" w:rsidRDefault="007B7F10" w:rsidP="00BC7032">
      <w:pPr>
        <w:pStyle w:val="Title"/>
        <w:ind w:left="360" w:right="-4"/>
        <w:jc w:val="left"/>
        <w:rPr>
          <w:rFonts w:ascii="Century Gothic" w:hAnsi="Century Gothic" w:cs="Arial"/>
          <w:b w:val="0"/>
          <w:i/>
          <w:sz w:val="22"/>
          <w:szCs w:val="22"/>
        </w:rPr>
      </w:pPr>
      <w:r w:rsidRPr="007B5049">
        <w:rPr>
          <w:rFonts w:ascii="Century Gothic" w:hAnsi="Century Gothic" w:cs="Arial"/>
          <w:sz w:val="22"/>
          <w:szCs w:val="22"/>
        </w:rPr>
        <w:t>Quorum Present:</w:t>
      </w:r>
      <w:r w:rsidRPr="007B5049">
        <w:rPr>
          <w:rFonts w:ascii="Century Gothic" w:hAnsi="Century Gothic" w:cs="Arial"/>
          <w:b w:val="0"/>
          <w:i/>
          <w:sz w:val="22"/>
          <w:szCs w:val="22"/>
        </w:rPr>
        <w:t xml:space="preserve">  </w:t>
      </w:r>
      <w:r w:rsidR="00FC481D" w:rsidRPr="007B5049">
        <w:rPr>
          <w:rFonts w:ascii="Century Gothic" w:hAnsi="Century Gothic" w:cs="Arial"/>
          <w:b w:val="0"/>
          <w:i/>
          <w:sz w:val="22"/>
          <w:szCs w:val="22"/>
        </w:rPr>
        <w:t>Yes</w:t>
      </w:r>
      <w:r w:rsidRPr="007B5049">
        <w:rPr>
          <w:rFonts w:ascii="Century Gothic" w:hAnsi="Century Gothic" w:cs="Arial"/>
          <w:b w:val="0"/>
          <w:i/>
          <w:sz w:val="22"/>
          <w:szCs w:val="22"/>
        </w:rPr>
        <w:t xml:space="preserve">                                        </w:t>
      </w:r>
    </w:p>
    <w:p w:rsidR="007B7F10" w:rsidRPr="007B5049" w:rsidRDefault="007B7F10" w:rsidP="00BC7032">
      <w:pPr>
        <w:pStyle w:val="Title"/>
        <w:ind w:left="360" w:right="-4"/>
        <w:jc w:val="left"/>
        <w:rPr>
          <w:rFonts w:ascii="Century Gothic" w:hAnsi="Century Gothic" w:cs="Arial"/>
          <w:b w:val="0"/>
          <w:sz w:val="22"/>
          <w:szCs w:val="22"/>
        </w:rPr>
      </w:pPr>
      <w:r w:rsidRPr="007B5049">
        <w:rPr>
          <w:rFonts w:ascii="Century Gothic" w:hAnsi="Century Gothic" w:cs="Arial"/>
          <w:sz w:val="22"/>
          <w:szCs w:val="22"/>
        </w:rPr>
        <w:t>Staff</w:t>
      </w:r>
      <w:r w:rsidRPr="007B5049">
        <w:rPr>
          <w:rFonts w:ascii="Century Gothic" w:hAnsi="Century Gothic" w:cs="Arial"/>
          <w:b w:val="0"/>
          <w:sz w:val="22"/>
          <w:szCs w:val="22"/>
        </w:rPr>
        <w:t xml:space="preserve">:  </w:t>
      </w:r>
      <w:r w:rsidR="00A7632B" w:rsidRPr="007B5049">
        <w:rPr>
          <w:rFonts w:ascii="Century Gothic" w:hAnsi="Century Gothic" w:cs="Arial"/>
          <w:b w:val="0"/>
          <w:sz w:val="22"/>
          <w:szCs w:val="22"/>
        </w:rPr>
        <w:t>John Snyder</w:t>
      </w:r>
      <w:r w:rsidR="00F43774" w:rsidRPr="007B5049">
        <w:rPr>
          <w:rFonts w:ascii="Century Gothic" w:hAnsi="Century Gothic" w:cs="Arial"/>
          <w:b w:val="0"/>
          <w:sz w:val="22"/>
          <w:szCs w:val="22"/>
        </w:rPr>
        <w:t xml:space="preserve"> &amp; </w:t>
      </w:r>
      <w:r w:rsidR="00AF79F7" w:rsidRPr="007B5049">
        <w:rPr>
          <w:rFonts w:ascii="Century Gothic" w:hAnsi="Century Gothic" w:cs="Arial"/>
          <w:b w:val="0"/>
          <w:sz w:val="22"/>
          <w:szCs w:val="22"/>
        </w:rPr>
        <w:t>Devon Dignan</w:t>
      </w:r>
      <w:r w:rsidR="00F43774" w:rsidRPr="007B5049">
        <w:rPr>
          <w:rFonts w:ascii="Century Gothic" w:hAnsi="Century Gothic" w:cs="Arial"/>
          <w:b w:val="0"/>
          <w:sz w:val="22"/>
          <w:szCs w:val="22"/>
        </w:rPr>
        <w:t xml:space="preserve">, </w:t>
      </w:r>
      <w:r w:rsidR="00F350AB" w:rsidRPr="007B5049">
        <w:rPr>
          <w:rFonts w:ascii="Century Gothic" w:hAnsi="Century Gothic" w:cs="Arial"/>
          <w:b w:val="0"/>
          <w:sz w:val="22"/>
          <w:szCs w:val="22"/>
        </w:rPr>
        <w:t>Grants &amp; Complianc</w:t>
      </w:r>
      <w:r w:rsidR="00BC7032" w:rsidRPr="007B5049">
        <w:rPr>
          <w:rFonts w:ascii="Century Gothic" w:hAnsi="Century Gothic" w:cs="Arial"/>
          <w:b w:val="0"/>
          <w:sz w:val="22"/>
          <w:szCs w:val="22"/>
        </w:rPr>
        <w:t>e Office</w:t>
      </w:r>
      <w:r w:rsidR="00EF15EE" w:rsidRPr="007B5049">
        <w:rPr>
          <w:rFonts w:ascii="Century Gothic" w:hAnsi="Century Gothic" w:cs="Arial"/>
          <w:b w:val="0"/>
          <w:sz w:val="22"/>
          <w:szCs w:val="22"/>
        </w:rPr>
        <w:t xml:space="preserve">                                                                 </w:t>
      </w:r>
      <w:r w:rsidR="001C1927" w:rsidRPr="007B5049">
        <w:rPr>
          <w:rFonts w:ascii="Century Gothic" w:hAnsi="Century Gothic" w:cs="Arial"/>
          <w:b w:val="0"/>
          <w:sz w:val="22"/>
          <w:szCs w:val="22"/>
        </w:rPr>
        <w:t xml:space="preserve"> </w:t>
      </w:r>
      <w:r w:rsidR="00EF15EE" w:rsidRPr="007B5049">
        <w:rPr>
          <w:rFonts w:ascii="Century Gothic" w:hAnsi="Century Gothic" w:cs="Arial"/>
          <w:b w:val="0"/>
          <w:sz w:val="22"/>
          <w:szCs w:val="22"/>
        </w:rPr>
        <w:t xml:space="preserve">                                                                                                                                                                       </w:t>
      </w:r>
    </w:p>
    <w:p w:rsidR="0082295F" w:rsidRPr="007B5049" w:rsidRDefault="00B931C1" w:rsidP="00BC7032">
      <w:pPr>
        <w:pStyle w:val="Title"/>
        <w:ind w:left="360" w:right="-4"/>
        <w:jc w:val="left"/>
        <w:rPr>
          <w:rFonts w:ascii="Century Gothic" w:hAnsi="Century Gothic" w:cs="Arial"/>
          <w:b w:val="0"/>
          <w:sz w:val="22"/>
          <w:szCs w:val="22"/>
        </w:rPr>
      </w:pPr>
      <w:r w:rsidRPr="007B5049">
        <w:rPr>
          <w:rFonts w:ascii="Century Gothic" w:hAnsi="Century Gothic" w:cs="Arial"/>
          <w:b w:val="0"/>
          <w:sz w:val="22"/>
          <w:szCs w:val="22"/>
        </w:rPr>
        <w:t xml:space="preserve">          </w:t>
      </w:r>
      <w:r w:rsidR="003C3DC8" w:rsidRPr="007B5049">
        <w:rPr>
          <w:rFonts w:ascii="Century Gothic" w:hAnsi="Century Gothic" w:cs="Arial"/>
          <w:b w:val="0"/>
          <w:sz w:val="22"/>
          <w:szCs w:val="22"/>
        </w:rPr>
        <w:t xml:space="preserve"> </w:t>
      </w:r>
      <w:r w:rsidR="00B856E6" w:rsidRPr="007B5049">
        <w:rPr>
          <w:rFonts w:ascii="Century Gothic" w:hAnsi="Century Gothic" w:cs="Arial"/>
          <w:b w:val="0"/>
          <w:sz w:val="22"/>
          <w:szCs w:val="22"/>
        </w:rPr>
        <w:t>Lawsi</w:t>
      </w:r>
      <w:r w:rsidR="00AF79F7" w:rsidRPr="007B5049">
        <w:rPr>
          <w:rFonts w:ascii="Century Gothic" w:hAnsi="Century Gothic" w:cs="Arial"/>
          <w:b w:val="0"/>
          <w:sz w:val="22"/>
          <w:szCs w:val="22"/>
        </w:rPr>
        <w:t>kia Hodges</w:t>
      </w:r>
      <w:r w:rsidR="0082295F" w:rsidRPr="007B5049">
        <w:rPr>
          <w:rFonts w:ascii="Century Gothic" w:hAnsi="Century Gothic" w:cs="Arial"/>
          <w:b w:val="0"/>
          <w:sz w:val="22"/>
          <w:szCs w:val="22"/>
        </w:rPr>
        <w:t xml:space="preserve">, </w:t>
      </w:r>
      <w:r w:rsidR="00D66308" w:rsidRPr="007B5049">
        <w:rPr>
          <w:rFonts w:ascii="Century Gothic" w:hAnsi="Century Gothic" w:cs="Arial"/>
          <w:b w:val="0"/>
          <w:sz w:val="22"/>
          <w:szCs w:val="22"/>
        </w:rPr>
        <w:t>OGC</w:t>
      </w:r>
    </w:p>
    <w:p w:rsidR="00EF15EE" w:rsidRPr="007B5049" w:rsidRDefault="009940F4" w:rsidP="00BC7032">
      <w:pPr>
        <w:pStyle w:val="Title"/>
        <w:ind w:left="360" w:right="-4"/>
        <w:jc w:val="left"/>
        <w:rPr>
          <w:rFonts w:ascii="Century Gothic" w:hAnsi="Century Gothic" w:cs="Arial"/>
          <w:b w:val="0"/>
          <w:sz w:val="22"/>
          <w:szCs w:val="22"/>
        </w:rPr>
      </w:pPr>
      <w:r w:rsidRPr="007B5049">
        <w:rPr>
          <w:rFonts w:ascii="Century Gothic" w:hAnsi="Century Gothic" w:cs="Arial"/>
          <w:b w:val="0"/>
          <w:sz w:val="22"/>
          <w:szCs w:val="22"/>
        </w:rPr>
        <w:tab/>
      </w:r>
      <w:r w:rsidR="00D66308" w:rsidRPr="007B5049">
        <w:rPr>
          <w:rFonts w:ascii="Century Gothic" w:hAnsi="Century Gothic" w:cs="Arial"/>
          <w:b w:val="0"/>
          <w:sz w:val="22"/>
          <w:szCs w:val="22"/>
        </w:rPr>
        <w:t xml:space="preserve"> </w:t>
      </w:r>
      <w:r w:rsidR="00835EAD" w:rsidRPr="007B5049">
        <w:rPr>
          <w:rFonts w:ascii="Century Gothic" w:hAnsi="Century Gothic" w:cs="Arial"/>
          <w:b w:val="0"/>
          <w:sz w:val="22"/>
          <w:szCs w:val="22"/>
        </w:rPr>
        <w:t xml:space="preserve">    </w:t>
      </w:r>
      <w:r w:rsidR="00AF79F7" w:rsidRPr="007B5049">
        <w:rPr>
          <w:rFonts w:ascii="Century Gothic" w:hAnsi="Century Gothic" w:cs="Arial"/>
          <w:b w:val="0"/>
          <w:sz w:val="22"/>
          <w:szCs w:val="22"/>
        </w:rPr>
        <w:t xml:space="preserve">Councilman </w:t>
      </w:r>
      <w:r w:rsidR="0046706A" w:rsidRPr="007B5049">
        <w:rPr>
          <w:rFonts w:ascii="Century Gothic" w:hAnsi="Century Gothic" w:cs="Arial"/>
          <w:b w:val="0"/>
          <w:sz w:val="22"/>
          <w:szCs w:val="22"/>
        </w:rPr>
        <w:t>Carlucci</w:t>
      </w:r>
      <w:r w:rsidR="002075A1" w:rsidRPr="007B5049">
        <w:rPr>
          <w:rFonts w:ascii="Century Gothic" w:hAnsi="Century Gothic" w:cs="Arial"/>
          <w:b w:val="0"/>
          <w:sz w:val="22"/>
          <w:szCs w:val="22"/>
        </w:rPr>
        <w:t>, City Member At-Large Group 4</w:t>
      </w:r>
    </w:p>
    <w:p w:rsidR="00676CA5" w:rsidRPr="007B5049" w:rsidRDefault="00676CA5" w:rsidP="00676CA5">
      <w:pPr>
        <w:pStyle w:val="Title"/>
        <w:ind w:right="-4"/>
        <w:jc w:val="left"/>
        <w:rPr>
          <w:rFonts w:ascii="Century Gothic" w:eastAsia="Calibri" w:hAnsi="Century Gothic" w:cs="Calibri"/>
          <w:bCs/>
          <w:color w:val="000000"/>
          <w:sz w:val="22"/>
          <w:szCs w:val="22"/>
          <w:u w:color="000000"/>
          <w:bdr w:val="nil"/>
        </w:rPr>
      </w:pPr>
    </w:p>
    <w:p w:rsidR="00D94E5D" w:rsidRPr="007B5049" w:rsidRDefault="00D94E5D" w:rsidP="0046706A">
      <w:pPr>
        <w:pStyle w:val="Title"/>
        <w:numPr>
          <w:ilvl w:val="0"/>
          <w:numId w:val="2"/>
        </w:numPr>
        <w:ind w:left="1080" w:right="-4" w:hanging="720"/>
        <w:jc w:val="left"/>
        <w:rPr>
          <w:rFonts w:ascii="Century Gothic" w:hAnsi="Century Gothic" w:cs="Arial"/>
          <w:sz w:val="22"/>
          <w:szCs w:val="22"/>
        </w:rPr>
      </w:pPr>
      <w:r w:rsidRPr="007B5049">
        <w:rPr>
          <w:rFonts w:ascii="Century Gothic" w:eastAsia="Calibri" w:hAnsi="Century Gothic" w:cs="Calibri"/>
          <w:bCs/>
          <w:color w:val="000000"/>
          <w:sz w:val="22"/>
          <w:szCs w:val="22"/>
          <w:u w:color="000000"/>
          <w:bdr w:val="nil"/>
        </w:rPr>
        <w:t>Welcome &amp; Introduction of PSG Council Members</w:t>
      </w:r>
      <w:r w:rsidR="00B13824" w:rsidRPr="007B5049">
        <w:rPr>
          <w:rFonts w:ascii="Century Gothic" w:hAnsi="Century Gothic"/>
          <w:bCs/>
          <w:color w:val="000000"/>
          <w:sz w:val="22"/>
          <w:szCs w:val="22"/>
        </w:rPr>
        <w:t xml:space="preserve"> – </w:t>
      </w:r>
      <w:r w:rsidR="00124392" w:rsidRPr="007B5049">
        <w:rPr>
          <w:rFonts w:ascii="Century Gothic" w:eastAsia="Calibri" w:hAnsi="Century Gothic" w:cs="Calibri"/>
          <w:bCs/>
          <w:color w:val="000000"/>
          <w:sz w:val="22"/>
          <w:szCs w:val="22"/>
          <w:u w:color="000000"/>
          <w:bdr w:val="nil"/>
        </w:rPr>
        <w:t xml:space="preserve">Ms. </w:t>
      </w:r>
      <w:r w:rsidR="001C4068" w:rsidRPr="007B5049">
        <w:rPr>
          <w:rFonts w:ascii="Century Gothic" w:eastAsia="Calibri" w:hAnsi="Century Gothic" w:cs="Calibri"/>
          <w:bCs/>
          <w:color w:val="000000"/>
          <w:sz w:val="22"/>
          <w:szCs w:val="22"/>
          <w:u w:color="000000"/>
          <w:bdr w:val="nil"/>
        </w:rPr>
        <w:t>Diettrich</w:t>
      </w:r>
    </w:p>
    <w:p w:rsidR="00B13824" w:rsidRPr="007B5049" w:rsidRDefault="00564DE9" w:rsidP="0046706A">
      <w:pPr>
        <w:ind w:left="1080"/>
        <w:rPr>
          <w:rFonts w:ascii="Century Gothic" w:hAnsi="Century Gothic"/>
          <w:bCs/>
          <w:color w:val="000000"/>
          <w:sz w:val="22"/>
          <w:szCs w:val="22"/>
        </w:rPr>
      </w:pPr>
      <w:r w:rsidRPr="007B5049">
        <w:rPr>
          <w:rFonts w:ascii="Century Gothic" w:eastAsia="Calibri" w:hAnsi="Century Gothic" w:cs="Calibri"/>
          <w:bCs/>
          <w:sz w:val="22"/>
          <w:szCs w:val="22"/>
          <w:u w:color="4864A7"/>
          <w:bdr w:val="nil"/>
        </w:rPr>
        <w:t xml:space="preserve">Ms. Diettrich </w:t>
      </w:r>
      <w:r w:rsidR="00604BD8" w:rsidRPr="007B5049">
        <w:rPr>
          <w:rFonts w:ascii="Century Gothic" w:eastAsia="Calibri" w:hAnsi="Century Gothic" w:cs="Calibri"/>
          <w:bCs/>
          <w:sz w:val="22"/>
          <w:szCs w:val="22"/>
          <w:u w:color="4864A7"/>
          <w:bdr w:val="nil"/>
        </w:rPr>
        <w:t xml:space="preserve">called the meeting to order </w:t>
      </w:r>
      <w:r w:rsidR="0068437A" w:rsidRPr="007B5049">
        <w:rPr>
          <w:rFonts w:ascii="Century Gothic" w:eastAsia="Calibri" w:hAnsi="Century Gothic" w:cs="Calibri"/>
          <w:bCs/>
          <w:sz w:val="22"/>
          <w:szCs w:val="22"/>
          <w:u w:color="4864A7"/>
          <w:bdr w:val="nil"/>
        </w:rPr>
        <w:t>at</w:t>
      </w:r>
      <w:r w:rsidR="00D70205" w:rsidRPr="007B5049">
        <w:rPr>
          <w:rFonts w:ascii="Century Gothic" w:eastAsia="Calibri" w:hAnsi="Century Gothic" w:cs="Calibri"/>
          <w:bCs/>
          <w:sz w:val="22"/>
          <w:szCs w:val="22"/>
          <w:u w:color="4864A7"/>
          <w:bdr w:val="nil"/>
        </w:rPr>
        <w:t xml:space="preserve"> 2</w:t>
      </w:r>
      <w:r w:rsidR="008C5785" w:rsidRPr="007B5049">
        <w:rPr>
          <w:rFonts w:ascii="Century Gothic" w:eastAsia="Calibri" w:hAnsi="Century Gothic" w:cs="Calibri"/>
          <w:bCs/>
          <w:sz w:val="22"/>
          <w:szCs w:val="22"/>
          <w:u w:color="4864A7"/>
          <w:bdr w:val="nil"/>
        </w:rPr>
        <w:t>:</w:t>
      </w:r>
      <w:r w:rsidR="00B21150" w:rsidRPr="007B5049">
        <w:rPr>
          <w:rFonts w:ascii="Century Gothic" w:eastAsia="Calibri" w:hAnsi="Century Gothic" w:cs="Calibri"/>
          <w:bCs/>
          <w:sz w:val="22"/>
          <w:szCs w:val="22"/>
          <w:u w:color="4864A7"/>
          <w:bdr w:val="nil"/>
        </w:rPr>
        <w:t>06</w:t>
      </w:r>
      <w:r w:rsidR="00B13824" w:rsidRPr="007B5049">
        <w:rPr>
          <w:rFonts w:ascii="Century Gothic" w:eastAsia="Calibri" w:hAnsi="Century Gothic" w:cs="Calibri"/>
          <w:bCs/>
          <w:sz w:val="22"/>
          <w:szCs w:val="22"/>
          <w:u w:color="4864A7"/>
          <w:bdr w:val="nil"/>
        </w:rPr>
        <w:t xml:space="preserve"> pm</w:t>
      </w:r>
      <w:r w:rsidR="009E0705" w:rsidRPr="007B5049">
        <w:rPr>
          <w:rFonts w:ascii="Century Gothic" w:eastAsia="Calibri" w:hAnsi="Century Gothic" w:cs="Calibri"/>
          <w:bCs/>
          <w:sz w:val="22"/>
          <w:szCs w:val="22"/>
          <w:u w:color="4864A7"/>
          <w:bdr w:val="nil"/>
        </w:rPr>
        <w:t>; all m</w:t>
      </w:r>
      <w:r w:rsidR="005963E8" w:rsidRPr="007B5049">
        <w:rPr>
          <w:rFonts w:ascii="Century Gothic" w:eastAsia="Calibri" w:hAnsi="Century Gothic" w:cs="Calibri"/>
          <w:bCs/>
          <w:sz w:val="22"/>
          <w:szCs w:val="22"/>
          <w:u w:color="4864A7"/>
          <w:bdr w:val="nil"/>
        </w:rPr>
        <w:t xml:space="preserve">embers </w:t>
      </w:r>
      <w:r w:rsidR="00D5424A" w:rsidRPr="007B5049">
        <w:rPr>
          <w:rFonts w:ascii="Century Gothic" w:eastAsia="Calibri" w:hAnsi="Century Gothic" w:cs="Calibri"/>
          <w:bCs/>
          <w:sz w:val="22"/>
          <w:szCs w:val="22"/>
          <w:u w:color="4864A7"/>
          <w:bdr w:val="nil"/>
        </w:rPr>
        <w:t xml:space="preserve">and staff </w:t>
      </w:r>
      <w:r w:rsidR="00A11A67" w:rsidRPr="007B5049">
        <w:rPr>
          <w:rFonts w:ascii="Century Gothic" w:eastAsia="Calibri" w:hAnsi="Century Gothic" w:cs="Calibri"/>
          <w:bCs/>
          <w:sz w:val="22"/>
          <w:szCs w:val="22"/>
          <w:u w:color="4864A7"/>
          <w:bdr w:val="nil"/>
        </w:rPr>
        <w:t>introduce</w:t>
      </w:r>
      <w:r w:rsidR="00B856E6" w:rsidRPr="007B5049">
        <w:rPr>
          <w:rFonts w:ascii="Century Gothic" w:eastAsia="Calibri" w:hAnsi="Century Gothic" w:cs="Calibri"/>
          <w:bCs/>
          <w:sz w:val="22"/>
          <w:szCs w:val="22"/>
          <w:u w:color="4864A7"/>
          <w:bdr w:val="nil"/>
        </w:rPr>
        <w:t>d</w:t>
      </w:r>
      <w:r w:rsidR="005963E8" w:rsidRPr="007B5049">
        <w:rPr>
          <w:rFonts w:ascii="Century Gothic" w:eastAsia="Calibri" w:hAnsi="Century Gothic" w:cs="Calibri"/>
          <w:bCs/>
          <w:sz w:val="22"/>
          <w:szCs w:val="22"/>
          <w:u w:color="4864A7"/>
          <w:bdr w:val="nil"/>
        </w:rPr>
        <w:t xml:space="preserve"> themselves</w:t>
      </w:r>
      <w:r w:rsidR="007B5049" w:rsidRPr="007B5049">
        <w:rPr>
          <w:rFonts w:ascii="Century Gothic" w:eastAsia="Calibri" w:hAnsi="Century Gothic" w:cs="Calibri"/>
          <w:bCs/>
          <w:sz w:val="22"/>
          <w:szCs w:val="22"/>
          <w:u w:color="4864A7"/>
          <w:bdr w:val="nil"/>
        </w:rPr>
        <w:t xml:space="preserve">.  </w:t>
      </w:r>
      <w:r w:rsidR="00D70205" w:rsidRPr="007B5049">
        <w:rPr>
          <w:rFonts w:ascii="Century Gothic" w:hAnsi="Century Gothic"/>
          <w:bCs/>
          <w:color w:val="000000"/>
          <w:sz w:val="22"/>
          <w:szCs w:val="22"/>
        </w:rPr>
        <w:t xml:space="preserve">Ms. Diettrich </w:t>
      </w:r>
      <w:r w:rsidR="009E0705" w:rsidRPr="007B5049">
        <w:rPr>
          <w:rFonts w:ascii="Century Gothic" w:hAnsi="Century Gothic"/>
          <w:bCs/>
          <w:color w:val="000000"/>
          <w:sz w:val="22"/>
          <w:szCs w:val="22"/>
        </w:rPr>
        <w:t>reminded</w:t>
      </w:r>
      <w:r w:rsidR="00D70205" w:rsidRPr="007B5049">
        <w:rPr>
          <w:rFonts w:ascii="Century Gothic" w:hAnsi="Century Gothic"/>
          <w:bCs/>
          <w:color w:val="000000"/>
          <w:sz w:val="22"/>
          <w:szCs w:val="22"/>
        </w:rPr>
        <w:t xml:space="preserve"> </w:t>
      </w:r>
      <w:r w:rsidR="008B56AF" w:rsidRPr="007B5049">
        <w:rPr>
          <w:rFonts w:ascii="Century Gothic" w:hAnsi="Century Gothic"/>
          <w:bCs/>
          <w:color w:val="000000"/>
          <w:sz w:val="22"/>
          <w:szCs w:val="22"/>
        </w:rPr>
        <w:t xml:space="preserve">everyone </w:t>
      </w:r>
      <w:r w:rsidR="00D70205" w:rsidRPr="007B5049">
        <w:rPr>
          <w:rFonts w:ascii="Century Gothic" w:hAnsi="Century Gothic"/>
          <w:bCs/>
          <w:color w:val="000000"/>
          <w:sz w:val="22"/>
          <w:szCs w:val="22"/>
        </w:rPr>
        <w:t xml:space="preserve">of the four vacancies </w:t>
      </w:r>
      <w:r w:rsidR="009E0705" w:rsidRPr="007B5049">
        <w:rPr>
          <w:rFonts w:ascii="Century Gothic" w:hAnsi="Century Gothic"/>
          <w:bCs/>
          <w:color w:val="000000"/>
          <w:sz w:val="22"/>
          <w:szCs w:val="22"/>
        </w:rPr>
        <w:t xml:space="preserve">on the PSG </w:t>
      </w:r>
      <w:r w:rsidR="008B56AF" w:rsidRPr="007B5049">
        <w:rPr>
          <w:rFonts w:ascii="Century Gothic" w:hAnsi="Century Gothic"/>
          <w:bCs/>
          <w:color w:val="000000"/>
          <w:sz w:val="22"/>
          <w:szCs w:val="22"/>
        </w:rPr>
        <w:t xml:space="preserve">Council </w:t>
      </w:r>
      <w:r w:rsidR="00D70205" w:rsidRPr="007B5049">
        <w:rPr>
          <w:rFonts w:ascii="Century Gothic" w:hAnsi="Century Gothic"/>
          <w:bCs/>
          <w:color w:val="000000"/>
          <w:sz w:val="22"/>
          <w:szCs w:val="22"/>
        </w:rPr>
        <w:t xml:space="preserve">and </w:t>
      </w:r>
      <w:r w:rsidR="00AF79F7" w:rsidRPr="007B5049">
        <w:rPr>
          <w:rFonts w:ascii="Century Gothic" w:hAnsi="Century Gothic"/>
          <w:bCs/>
          <w:color w:val="000000"/>
          <w:sz w:val="22"/>
          <w:szCs w:val="22"/>
        </w:rPr>
        <w:t xml:space="preserve">requested that the 4 vacant seats be filled. </w:t>
      </w:r>
    </w:p>
    <w:p w:rsidR="00676CA5" w:rsidRPr="007B5049" w:rsidRDefault="00676CA5" w:rsidP="00676CA5">
      <w:pPr>
        <w:pStyle w:val="msolistparagraph0"/>
        <w:pBdr>
          <w:top w:val="nil"/>
          <w:left w:val="nil"/>
          <w:bottom w:val="nil"/>
          <w:right w:val="nil"/>
          <w:between w:val="nil"/>
          <w:bar w:val="nil"/>
        </w:pBdr>
        <w:ind w:left="0"/>
        <w:rPr>
          <w:rFonts w:ascii="Century Gothic" w:eastAsia="Calibri" w:hAnsi="Century Gothic" w:cs="Calibri"/>
          <w:b/>
          <w:bCs/>
          <w:color w:val="000000"/>
          <w:sz w:val="22"/>
          <w:szCs w:val="22"/>
          <w:u w:color="4864A7"/>
          <w:bdr w:val="nil"/>
        </w:rPr>
      </w:pPr>
    </w:p>
    <w:p w:rsidR="009810CF" w:rsidRPr="007B5049" w:rsidRDefault="00B13824" w:rsidP="0046706A">
      <w:pPr>
        <w:pStyle w:val="msolistparagraph0"/>
        <w:numPr>
          <w:ilvl w:val="0"/>
          <w:numId w:val="2"/>
        </w:numPr>
        <w:pBdr>
          <w:top w:val="nil"/>
          <w:left w:val="nil"/>
          <w:bottom w:val="nil"/>
          <w:right w:val="nil"/>
          <w:between w:val="nil"/>
          <w:bar w:val="nil"/>
        </w:pBdr>
        <w:ind w:left="1080" w:hanging="720"/>
        <w:rPr>
          <w:rFonts w:ascii="Century Gothic" w:hAnsi="Century Gothic"/>
          <w:b/>
          <w:bCs/>
          <w:color w:val="000000"/>
          <w:sz w:val="22"/>
          <w:szCs w:val="22"/>
        </w:rPr>
      </w:pPr>
      <w:r w:rsidRPr="007B5049">
        <w:rPr>
          <w:rFonts w:ascii="Century Gothic" w:hAnsi="Century Gothic"/>
          <w:b/>
          <w:bCs/>
          <w:color w:val="000000"/>
          <w:sz w:val="22"/>
          <w:szCs w:val="22"/>
        </w:rPr>
        <w:t xml:space="preserve">Approval of Minutes – </w:t>
      </w:r>
      <w:r w:rsidR="00836251" w:rsidRPr="007B5049">
        <w:rPr>
          <w:rFonts w:ascii="Century Gothic" w:hAnsi="Century Gothic"/>
          <w:b/>
          <w:bCs/>
          <w:color w:val="000000"/>
          <w:sz w:val="22"/>
          <w:szCs w:val="22"/>
        </w:rPr>
        <w:t>Ms. Diettrich</w:t>
      </w:r>
    </w:p>
    <w:p w:rsidR="00676CA5" w:rsidRPr="007B5049" w:rsidRDefault="00CB657C" w:rsidP="0046706A">
      <w:pPr>
        <w:pStyle w:val="ListParagraph"/>
        <w:ind w:left="1080"/>
        <w:rPr>
          <w:rFonts w:ascii="Century Gothic" w:hAnsi="Century Gothic"/>
          <w:bCs/>
          <w:sz w:val="22"/>
          <w:szCs w:val="22"/>
        </w:rPr>
      </w:pPr>
      <w:r w:rsidRPr="007B5049">
        <w:rPr>
          <w:rFonts w:ascii="Century Gothic" w:hAnsi="Century Gothic"/>
          <w:bCs/>
          <w:sz w:val="22"/>
          <w:szCs w:val="22"/>
        </w:rPr>
        <w:t>Dr. Turner</w:t>
      </w:r>
      <w:r w:rsidR="006E1C17" w:rsidRPr="007B5049">
        <w:rPr>
          <w:rFonts w:ascii="Century Gothic" w:hAnsi="Century Gothic"/>
          <w:bCs/>
          <w:sz w:val="22"/>
          <w:szCs w:val="22"/>
        </w:rPr>
        <w:t xml:space="preserve"> </w:t>
      </w:r>
      <w:r w:rsidR="00FC481D" w:rsidRPr="007B5049">
        <w:rPr>
          <w:rFonts w:ascii="Century Gothic" w:hAnsi="Century Gothic"/>
          <w:bCs/>
          <w:sz w:val="22"/>
          <w:szCs w:val="22"/>
        </w:rPr>
        <w:t xml:space="preserve">motioned for approval of </w:t>
      </w:r>
      <w:r w:rsidR="00836251" w:rsidRPr="007B5049">
        <w:rPr>
          <w:rFonts w:ascii="Century Gothic" w:hAnsi="Century Gothic"/>
          <w:bCs/>
          <w:sz w:val="22"/>
          <w:szCs w:val="22"/>
        </w:rPr>
        <w:t xml:space="preserve">the minutes from the </w:t>
      </w:r>
      <w:r w:rsidR="00413C04" w:rsidRPr="007B5049">
        <w:rPr>
          <w:rFonts w:ascii="Century Gothic" w:hAnsi="Century Gothic"/>
          <w:bCs/>
          <w:sz w:val="22"/>
          <w:szCs w:val="22"/>
        </w:rPr>
        <w:t>following</w:t>
      </w:r>
      <w:r w:rsidR="00D5424A" w:rsidRPr="007B5049">
        <w:rPr>
          <w:rFonts w:ascii="Century Gothic" w:hAnsi="Century Gothic"/>
          <w:bCs/>
          <w:sz w:val="22"/>
          <w:szCs w:val="22"/>
        </w:rPr>
        <w:t xml:space="preserve"> m</w:t>
      </w:r>
      <w:r w:rsidR="00413C04" w:rsidRPr="007B5049">
        <w:rPr>
          <w:rFonts w:ascii="Century Gothic" w:hAnsi="Century Gothic"/>
          <w:bCs/>
          <w:sz w:val="22"/>
          <w:szCs w:val="22"/>
        </w:rPr>
        <w:t>eeting</w:t>
      </w:r>
      <w:r w:rsidR="009E0705" w:rsidRPr="007B5049">
        <w:rPr>
          <w:rFonts w:ascii="Century Gothic" w:hAnsi="Century Gothic"/>
          <w:bCs/>
          <w:sz w:val="22"/>
          <w:szCs w:val="22"/>
        </w:rPr>
        <w:t xml:space="preserve">                                       </w:t>
      </w:r>
      <w:r w:rsidR="00D70205" w:rsidRPr="007B5049">
        <w:rPr>
          <w:rFonts w:ascii="Century Gothic" w:hAnsi="Century Gothic"/>
          <w:bCs/>
          <w:sz w:val="22"/>
          <w:szCs w:val="22"/>
        </w:rPr>
        <w:t xml:space="preserve"> </w:t>
      </w:r>
      <w:r w:rsidR="009E0705" w:rsidRPr="007B5049">
        <w:rPr>
          <w:rFonts w:ascii="Century Gothic" w:hAnsi="Century Gothic"/>
          <w:bCs/>
          <w:sz w:val="22"/>
          <w:szCs w:val="22"/>
        </w:rPr>
        <w:t xml:space="preserve">      (</w:t>
      </w:r>
      <w:r w:rsidR="00D70205" w:rsidRPr="007B5049">
        <w:rPr>
          <w:rFonts w:ascii="Century Gothic" w:hAnsi="Century Gothic"/>
          <w:bCs/>
          <w:sz w:val="22"/>
          <w:szCs w:val="22"/>
        </w:rPr>
        <w:t>6/12</w:t>
      </w:r>
      <w:r w:rsidR="00B13824" w:rsidRPr="007B5049">
        <w:rPr>
          <w:rFonts w:ascii="Century Gothic" w:hAnsi="Century Gothic"/>
          <w:bCs/>
          <w:sz w:val="22"/>
          <w:szCs w:val="22"/>
        </w:rPr>
        <w:t>/2019),</w:t>
      </w:r>
      <w:r w:rsidR="00D70205" w:rsidRPr="007B5049">
        <w:rPr>
          <w:rFonts w:ascii="Century Gothic" w:hAnsi="Century Gothic"/>
          <w:bCs/>
          <w:sz w:val="22"/>
          <w:szCs w:val="22"/>
        </w:rPr>
        <w:t xml:space="preserve"> </w:t>
      </w:r>
      <w:r w:rsidR="00E4135F">
        <w:rPr>
          <w:rFonts w:ascii="Century Gothic" w:hAnsi="Century Gothic"/>
          <w:bCs/>
          <w:sz w:val="22"/>
          <w:szCs w:val="22"/>
        </w:rPr>
        <w:t>Mr. Baldwin</w:t>
      </w:r>
      <w:r w:rsidR="00FC481D" w:rsidRPr="007B5049">
        <w:rPr>
          <w:rFonts w:ascii="Century Gothic" w:hAnsi="Century Gothic"/>
          <w:bCs/>
          <w:sz w:val="22"/>
          <w:szCs w:val="22"/>
        </w:rPr>
        <w:t xml:space="preserve"> seconded and all others agreed.</w:t>
      </w:r>
      <w:r w:rsidR="009810CF" w:rsidRPr="007B5049">
        <w:rPr>
          <w:rFonts w:ascii="Century Gothic" w:hAnsi="Century Gothic"/>
          <w:bCs/>
          <w:sz w:val="22"/>
          <w:szCs w:val="22"/>
        </w:rPr>
        <w:t xml:space="preserve"> </w:t>
      </w:r>
    </w:p>
    <w:p w:rsidR="00676CA5" w:rsidRPr="007B5049" w:rsidRDefault="00676CA5" w:rsidP="00676CA5">
      <w:pPr>
        <w:rPr>
          <w:rFonts w:ascii="Century Gothic" w:hAnsi="Century Gothic"/>
          <w:b/>
          <w:sz w:val="22"/>
          <w:szCs w:val="22"/>
        </w:rPr>
      </w:pPr>
    </w:p>
    <w:p w:rsidR="00B21150" w:rsidRPr="007B5049" w:rsidRDefault="00676CA5" w:rsidP="00B21150">
      <w:pPr>
        <w:pStyle w:val="ListParagraph"/>
        <w:numPr>
          <w:ilvl w:val="0"/>
          <w:numId w:val="2"/>
        </w:numPr>
        <w:ind w:left="1080" w:hanging="720"/>
        <w:rPr>
          <w:rFonts w:ascii="Century Gothic" w:hAnsi="Century Gothic"/>
          <w:b/>
          <w:bCs/>
          <w:sz w:val="22"/>
          <w:szCs w:val="22"/>
        </w:rPr>
      </w:pPr>
      <w:r w:rsidRPr="007B5049">
        <w:rPr>
          <w:rFonts w:ascii="Century Gothic" w:hAnsi="Century Gothic"/>
          <w:b/>
          <w:sz w:val="22"/>
          <w:szCs w:val="22"/>
        </w:rPr>
        <w:t>Budget Sub-Committee – Ms. Mixson</w:t>
      </w:r>
      <w:r w:rsidR="00B21150" w:rsidRPr="007B5049">
        <w:rPr>
          <w:rFonts w:ascii="Century Gothic" w:hAnsi="Century Gothic"/>
          <w:b/>
          <w:sz w:val="22"/>
          <w:szCs w:val="22"/>
        </w:rPr>
        <w:t xml:space="preserve"> </w:t>
      </w:r>
    </w:p>
    <w:p w:rsidR="003D552F" w:rsidRPr="007B5049" w:rsidRDefault="003D552F" w:rsidP="003D552F">
      <w:pPr>
        <w:pStyle w:val="ListParagraph"/>
        <w:ind w:left="1080"/>
        <w:rPr>
          <w:rFonts w:ascii="Century Gothic" w:hAnsi="Century Gothic"/>
          <w:b/>
          <w:bCs/>
          <w:sz w:val="22"/>
          <w:szCs w:val="22"/>
        </w:rPr>
      </w:pPr>
      <w:r w:rsidRPr="007B5049">
        <w:rPr>
          <w:rFonts w:ascii="Century Gothic" w:hAnsi="Century Gothic"/>
          <w:bCs/>
          <w:sz w:val="22"/>
          <w:szCs w:val="22"/>
        </w:rPr>
        <w:t>Ms.</w:t>
      </w:r>
      <w:r w:rsidR="00B856E6" w:rsidRPr="007B5049">
        <w:rPr>
          <w:rFonts w:ascii="Century Gothic" w:hAnsi="Century Gothic"/>
          <w:bCs/>
          <w:sz w:val="22"/>
          <w:szCs w:val="22"/>
        </w:rPr>
        <w:t xml:space="preserve"> </w:t>
      </w:r>
      <w:r w:rsidRPr="007B5049">
        <w:rPr>
          <w:rFonts w:ascii="Century Gothic" w:hAnsi="Century Gothic"/>
          <w:bCs/>
          <w:sz w:val="22"/>
          <w:szCs w:val="22"/>
        </w:rPr>
        <w:t xml:space="preserve">Mixson is aware of the status of the PSGC meeting.  </w:t>
      </w:r>
      <w:r w:rsidR="007B5049" w:rsidRPr="007B5049">
        <w:rPr>
          <w:rFonts w:ascii="Century Gothic" w:hAnsi="Century Gothic"/>
          <w:bCs/>
          <w:sz w:val="22"/>
          <w:szCs w:val="22"/>
        </w:rPr>
        <w:t>Ms.</w:t>
      </w:r>
      <w:r w:rsidR="007B5049">
        <w:rPr>
          <w:rFonts w:ascii="Century Gothic" w:hAnsi="Century Gothic"/>
          <w:bCs/>
          <w:sz w:val="22"/>
          <w:szCs w:val="22"/>
        </w:rPr>
        <w:t xml:space="preserve"> </w:t>
      </w:r>
      <w:r w:rsidR="007B5049" w:rsidRPr="007B5049">
        <w:rPr>
          <w:rFonts w:ascii="Century Gothic" w:hAnsi="Century Gothic"/>
          <w:bCs/>
          <w:sz w:val="22"/>
          <w:szCs w:val="22"/>
        </w:rPr>
        <w:t>Diettrich</w:t>
      </w:r>
      <w:r w:rsidRPr="007B5049">
        <w:rPr>
          <w:rFonts w:ascii="Century Gothic" w:hAnsi="Century Gothic"/>
          <w:bCs/>
          <w:sz w:val="22"/>
          <w:szCs w:val="22"/>
        </w:rPr>
        <w:t xml:space="preserve"> state</w:t>
      </w:r>
      <w:r w:rsidR="00B856E6" w:rsidRPr="007B5049">
        <w:rPr>
          <w:rFonts w:ascii="Century Gothic" w:hAnsi="Century Gothic"/>
          <w:bCs/>
          <w:sz w:val="22"/>
          <w:szCs w:val="22"/>
        </w:rPr>
        <w:t>d</w:t>
      </w:r>
      <w:r w:rsidRPr="007B5049">
        <w:rPr>
          <w:rFonts w:ascii="Century Gothic" w:hAnsi="Century Gothic"/>
          <w:bCs/>
          <w:sz w:val="22"/>
          <w:szCs w:val="22"/>
        </w:rPr>
        <w:t xml:space="preserve"> the </w:t>
      </w:r>
      <w:r w:rsidR="007B5049" w:rsidRPr="007B5049">
        <w:rPr>
          <w:rFonts w:ascii="Century Gothic" w:hAnsi="Century Gothic"/>
          <w:bCs/>
          <w:sz w:val="22"/>
          <w:szCs w:val="22"/>
        </w:rPr>
        <w:t>budget was</w:t>
      </w:r>
      <w:r w:rsidR="00B856E6" w:rsidRPr="007B5049">
        <w:rPr>
          <w:rFonts w:ascii="Century Gothic" w:hAnsi="Century Gothic"/>
          <w:bCs/>
          <w:sz w:val="22"/>
          <w:szCs w:val="22"/>
        </w:rPr>
        <w:t xml:space="preserve"> submitted and voted on, then provided to the Mayor’s Office and MBRC.  </w:t>
      </w:r>
      <w:r w:rsidR="007057B1" w:rsidRPr="007B5049">
        <w:rPr>
          <w:rFonts w:ascii="Century Gothic" w:hAnsi="Century Gothic"/>
          <w:bCs/>
          <w:sz w:val="22"/>
          <w:szCs w:val="22"/>
        </w:rPr>
        <w:t xml:space="preserve">Ms. </w:t>
      </w:r>
      <w:r w:rsidR="007B5049" w:rsidRPr="007B5049">
        <w:rPr>
          <w:rFonts w:ascii="Century Gothic" w:hAnsi="Century Gothic"/>
          <w:bCs/>
          <w:sz w:val="22"/>
          <w:szCs w:val="22"/>
        </w:rPr>
        <w:t>Diettrich</w:t>
      </w:r>
      <w:r w:rsidR="007057B1" w:rsidRPr="007B5049">
        <w:rPr>
          <w:rFonts w:ascii="Century Gothic" w:hAnsi="Century Gothic"/>
          <w:bCs/>
          <w:sz w:val="22"/>
          <w:szCs w:val="22"/>
        </w:rPr>
        <w:t xml:space="preserve"> </w:t>
      </w:r>
      <w:r w:rsidR="00B856E6" w:rsidRPr="007B5049">
        <w:rPr>
          <w:rFonts w:ascii="Century Gothic" w:hAnsi="Century Gothic"/>
          <w:bCs/>
          <w:sz w:val="22"/>
          <w:szCs w:val="22"/>
        </w:rPr>
        <w:t xml:space="preserve">added that the PSGC was on the list to speak at the Finance Committee Budget Hearing.  She stated that having bodies present can make an impact.  All who intend to attend let Mr. Snyder know.  </w:t>
      </w:r>
    </w:p>
    <w:p w:rsidR="0046706A" w:rsidRPr="007B5049" w:rsidRDefault="00676CA5" w:rsidP="0046706A">
      <w:pPr>
        <w:pStyle w:val="ListParagraph"/>
        <w:ind w:left="1080"/>
        <w:rPr>
          <w:rFonts w:ascii="Century Gothic" w:hAnsi="Century Gothic"/>
          <w:b/>
          <w:bCs/>
          <w:sz w:val="22"/>
          <w:szCs w:val="22"/>
        </w:rPr>
      </w:pPr>
      <w:r w:rsidRPr="007B5049">
        <w:rPr>
          <w:rFonts w:ascii="Century Gothic" w:hAnsi="Century Gothic"/>
          <w:b/>
          <w:sz w:val="22"/>
          <w:szCs w:val="22"/>
        </w:rPr>
        <w:t xml:space="preserve"> </w:t>
      </w:r>
    </w:p>
    <w:p w:rsidR="0046706A" w:rsidRPr="007B5049" w:rsidRDefault="004A2BA0" w:rsidP="0046706A">
      <w:pPr>
        <w:pStyle w:val="ListParagraph"/>
        <w:numPr>
          <w:ilvl w:val="0"/>
          <w:numId w:val="2"/>
        </w:numPr>
        <w:ind w:left="1080" w:hanging="720"/>
        <w:rPr>
          <w:rFonts w:ascii="Century Gothic" w:hAnsi="Century Gothic"/>
          <w:b/>
          <w:bCs/>
          <w:sz w:val="22"/>
          <w:szCs w:val="22"/>
        </w:rPr>
      </w:pPr>
      <w:r w:rsidRPr="007B5049">
        <w:rPr>
          <w:rFonts w:ascii="Century Gothic" w:hAnsi="Century Gothic"/>
          <w:b/>
          <w:sz w:val="22"/>
          <w:szCs w:val="22"/>
        </w:rPr>
        <w:t>Most Vulnerable Persons and Services</w:t>
      </w:r>
      <w:r w:rsidR="0046706A" w:rsidRPr="007B5049">
        <w:rPr>
          <w:rFonts w:ascii="Century Gothic" w:hAnsi="Century Gothic"/>
          <w:b/>
          <w:sz w:val="22"/>
          <w:szCs w:val="22"/>
        </w:rPr>
        <w:t xml:space="preserve"> </w:t>
      </w:r>
      <w:r w:rsidR="00676CA5" w:rsidRPr="007B5049">
        <w:rPr>
          <w:rFonts w:ascii="Century Gothic" w:hAnsi="Century Gothic"/>
          <w:b/>
          <w:sz w:val="22"/>
          <w:szCs w:val="22"/>
        </w:rPr>
        <w:t>Committee – Mr. Baldwin</w:t>
      </w:r>
      <w:r w:rsidR="00DC32DA" w:rsidRPr="007B5049">
        <w:rPr>
          <w:rFonts w:ascii="Century Gothic" w:hAnsi="Century Gothic"/>
          <w:b/>
          <w:sz w:val="22"/>
          <w:szCs w:val="22"/>
        </w:rPr>
        <w:t xml:space="preserve"> </w:t>
      </w:r>
      <w:r w:rsidR="00B856E6" w:rsidRPr="007B5049">
        <w:rPr>
          <w:rFonts w:ascii="Century Gothic" w:hAnsi="Century Gothic"/>
          <w:b/>
          <w:sz w:val="22"/>
          <w:szCs w:val="22"/>
        </w:rPr>
        <w:br/>
      </w:r>
      <w:r w:rsidR="00B856E6" w:rsidRPr="007B5049">
        <w:rPr>
          <w:rFonts w:ascii="Century Gothic" w:hAnsi="Century Gothic"/>
          <w:sz w:val="22"/>
          <w:szCs w:val="22"/>
        </w:rPr>
        <w:t>N</w:t>
      </w:r>
      <w:r w:rsidR="00DC32DA" w:rsidRPr="007B5049">
        <w:rPr>
          <w:rFonts w:ascii="Century Gothic" w:hAnsi="Century Gothic"/>
          <w:sz w:val="22"/>
          <w:szCs w:val="22"/>
        </w:rPr>
        <w:t>o comment</w:t>
      </w:r>
      <w:r w:rsidR="007B5049" w:rsidRPr="007B5049">
        <w:rPr>
          <w:rFonts w:ascii="Century Gothic" w:hAnsi="Century Gothic"/>
          <w:sz w:val="22"/>
          <w:szCs w:val="22"/>
        </w:rPr>
        <w:t>.</w:t>
      </w:r>
    </w:p>
    <w:p w:rsidR="0046706A" w:rsidRPr="007B5049" w:rsidRDefault="0046706A" w:rsidP="0046706A">
      <w:pPr>
        <w:pStyle w:val="ListParagraph"/>
        <w:rPr>
          <w:rFonts w:ascii="Century Gothic" w:hAnsi="Century Gothic"/>
          <w:b/>
          <w:bCs/>
          <w:sz w:val="22"/>
          <w:szCs w:val="22"/>
        </w:rPr>
      </w:pPr>
    </w:p>
    <w:p w:rsidR="0046706A" w:rsidRPr="007B5049" w:rsidRDefault="00676CA5" w:rsidP="0046706A">
      <w:pPr>
        <w:pStyle w:val="ListParagraph"/>
        <w:numPr>
          <w:ilvl w:val="0"/>
          <w:numId w:val="2"/>
        </w:numPr>
        <w:ind w:left="1080" w:hanging="720"/>
        <w:rPr>
          <w:rFonts w:ascii="Century Gothic" w:hAnsi="Century Gothic"/>
          <w:bCs/>
          <w:sz w:val="22"/>
          <w:szCs w:val="22"/>
        </w:rPr>
      </w:pPr>
      <w:r w:rsidRPr="007B5049">
        <w:rPr>
          <w:rFonts w:ascii="Century Gothic" w:hAnsi="Century Gothic"/>
          <w:b/>
          <w:sz w:val="22"/>
          <w:szCs w:val="22"/>
        </w:rPr>
        <w:t xml:space="preserve">Rules Sub-Committee </w:t>
      </w:r>
      <w:r w:rsidR="007B5049" w:rsidRPr="007B5049">
        <w:rPr>
          <w:rFonts w:ascii="Century Gothic" w:hAnsi="Century Gothic"/>
          <w:b/>
          <w:sz w:val="22"/>
          <w:szCs w:val="22"/>
        </w:rPr>
        <w:t>– Ms</w:t>
      </w:r>
      <w:r w:rsidRPr="007B5049">
        <w:rPr>
          <w:rFonts w:ascii="Century Gothic" w:hAnsi="Century Gothic"/>
          <w:b/>
          <w:sz w:val="22"/>
          <w:szCs w:val="22"/>
        </w:rPr>
        <w:t xml:space="preserve">. Weatherby-Hunter </w:t>
      </w:r>
      <w:r w:rsidR="00B856E6" w:rsidRPr="007B5049">
        <w:rPr>
          <w:rFonts w:ascii="Century Gothic" w:hAnsi="Century Gothic"/>
          <w:b/>
          <w:sz w:val="22"/>
          <w:szCs w:val="22"/>
        </w:rPr>
        <w:br/>
      </w:r>
      <w:r w:rsidR="00B856E6" w:rsidRPr="007B5049">
        <w:rPr>
          <w:rFonts w:ascii="Century Gothic" w:hAnsi="Century Gothic"/>
          <w:sz w:val="22"/>
          <w:szCs w:val="22"/>
        </w:rPr>
        <w:t>N</w:t>
      </w:r>
      <w:r w:rsidR="00DC32DA" w:rsidRPr="007B5049">
        <w:rPr>
          <w:rFonts w:ascii="Century Gothic" w:hAnsi="Century Gothic"/>
          <w:sz w:val="22"/>
          <w:szCs w:val="22"/>
        </w:rPr>
        <w:t>o comment</w:t>
      </w:r>
      <w:r w:rsidR="007B5049" w:rsidRPr="007B5049">
        <w:rPr>
          <w:rFonts w:ascii="Century Gothic" w:hAnsi="Century Gothic"/>
          <w:sz w:val="22"/>
          <w:szCs w:val="22"/>
        </w:rPr>
        <w:t>.</w:t>
      </w:r>
    </w:p>
    <w:p w:rsidR="0046706A" w:rsidRPr="007B5049" w:rsidRDefault="0046706A" w:rsidP="0046706A">
      <w:pPr>
        <w:rPr>
          <w:rFonts w:ascii="Century Gothic" w:hAnsi="Century Gothic"/>
          <w:b/>
          <w:bCs/>
          <w:sz w:val="22"/>
          <w:szCs w:val="22"/>
        </w:rPr>
      </w:pPr>
    </w:p>
    <w:p w:rsidR="0046706A" w:rsidRPr="007B5049" w:rsidRDefault="00676CA5" w:rsidP="0046706A">
      <w:pPr>
        <w:pStyle w:val="ListParagraph"/>
        <w:numPr>
          <w:ilvl w:val="0"/>
          <w:numId w:val="2"/>
        </w:numPr>
        <w:ind w:left="1080" w:hanging="720"/>
        <w:rPr>
          <w:rFonts w:ascii="Century Gothic" w:hAnsi="Century Gothic"/>
          <w:bCs/>
          <w:sz w:val="22"/>
          <w:szCs w:val="22"/>
        </w:rPr>
      </w:pPr>
      <w:r w:rsidRPr="007B5049">
        <w:rPr>
          <w:rFonts w:ascii="Century Gothic" w:hAnsi="Century Gothic"/>
          <w:b/>
          <w:sz w:val="22"/>
          <w:szCs w:val="22"/>
        </w:rPr>
        <w:t>Breakdown of FY 2020 PSG Applications– Mr. Snyder</w:t>
      </w:r>
      <w:r w:rsidR="00CB40BC" w:rsidRPr="007B5049">
        <w:rPr>
          <w:rFonts w:ascii="Century Gothic" w:hAnsi="Century Gothic"/>
          <w:b/>
          <w:sz w:val="22"/>
          <w:szCs w:val="22"/>
        </w:rPr>
        <w:br/>
      </w:r>
      <w:r w:rsidR="00CB40BC" w:rsidRPr="007B5049">
        <w:rPr>
          <w:rFonts w:ascii="Century Gothic" w:hAnsi="Century Gothic"/>
          <w:sz w:val="22"/>
          <w:szCs w:val="22"/>
        </w:rPr>
        <w:t>Mr. Snyder reviewed the status of the submitted applications and the reasoning for denied applications.</w:t>
      </w:r>
      <w:r w:rsidR="00B856E6" w:rsidRPr="007B5049">
        <w:rPr>
          <w:rFonts w:ascii="Century Gothic" w:hAnsi="Century Gothic"/>
          <w:b/>
          <w:sz w:val="22"/>
          <w:szCs w:val="22"/>
        </w:rPr>
        <w:t xml:space="preserve">  </w:t>
      </w:r>
      <w:r w:rsidR="005C71B3" w:rsidRPr="007B5049">
        <w:rPr>
          <w:rFonts w:ascii="Century Gothic" w:hAnsi="Century Gothic"/>
          <w:sz w:val="22"/>
          <w:szCs w:val="22"/>
        </w:rPr>
        <w:t>Mr. Snyder state</w:t>
      </w:r>
      <w:r w:rsidR="00B856E6" w:rsidRPr="007B5049">
        <w:rPr>
          <w:rFonts w:ascii="Century Gothic" w:hAnsi="Century Gothic"/>
          <w:sz w:val="22"/>
          <w:szCs w:val="22"/>
        </w:rPr>
        <w:t>d</w:t>
      </w:r>
      <w:r w:rsidR="005C71B3" w:rsidRPr="007B5049">
        <w:rPr>
          <w:rFonts w:ascii="Century Gothic" w:hAnsi="Century Gothic"/>
          <w:sz w:val="22"/>
          <w:szCs w:val="22"/>
        </w:rPr>
        <w:t xml:space="preserve"> that the appeals committee </w:t>
      </w:r>
      <w:r w:rsidR="00B856E6" w:rsidRPr="007B5049">
        <w:rPr>
          <w:rFonts w:ascii="Century Gothic" w:hAnsi="Century Gothic"/>
          <w:sz w:val="22"/>
          <w:szCs w:val="22"/>
        </w:rPr>
        <w:t>is scheduled to meet</w:t>
      </w:r>
      <w:r w:rsidR="005C71B3" w:rsidRPr="007B5049">
        <w:rPr>
          <w:rFonts w:ascii="Century Gothic" w:hAnsi="Century Gothic"/>
          <w:sz w:val="22"/>
          <w:szCs w:val="22"/>
        </w:rPr>
        <w:t xml:space="preserve"> July 17</w:t>
      </w:r>
      <w:r w:rsidR="005C71B3" w:rsidRPr="007B5049">
        <w:rPr>
          <w:rFonts w:ascii="Century Gothic" w:hAnsi="Century Gothic"/>
          <w:sz w:val="22"/>
          <w:szCs w:val="22"/>
          <w:vertAlign w:val="superscript"/>
        </w:rPr>
        <w:t>th</w:t>
      </w:r>
      <w:r w:rsidR="005C71B3" w:rsidRPr="007B5049">
        <w:rPr>
          <w:rFonts w:ascii="Century Gothic" w:hAnsi="Century Gothic"/>
          <w:sz w:val="22"/>
          <w:szCs w:val="22"/>
        </w:rPr>
        <w:t xml:space="preserve"> </w:t>
      </w:r>
      <w:r w:rsidR="00B856E6" w:rsidRPr="007B5049">
        <w:rPr>
          <w:rFonts w:ascii="Century Gothic" w:hAnsi="Century Gothic"/>
          <w:sz w:val="22"/>
          <w:szCs w:val="22"/>
        </w:rPr>
        <w:t xml:space="preserve">at </w:t>
      </w:r>
      <w:r w:rsidR="005C71B3" w:rsidRPr="007B5049">
        <w:rPr>
          <w:rFonts w:ascii="Century Gothic" w:hAnsi="Century Gothic"/>
          <w:sz w:val="22"/>
          <w:szCs w:val="22"/>
        </w:rPr>
        <w:t xml:space="preserve">9:00am in </w:t>
      </w:r>
      <w:r w:rsidR="00B856E6" w:rsidRPr="007B5049">
        <w:rPr>
          <w:rFonts w:ascii="Century Gothic" w:hAnsi="Century Gothic"/>
          <w:sz w:val="22"/>
          <w:szCs w:val="22"/>
        </w:rPr>
        <w:t>the 851 conference room of the Ed Ball Building</w:t>
      </w:r>
      <w:r w:rsidR="007B5049" w:rsidRPr="007B5049">
        <w:rPr>
          <w:rFonts w:ascii="Century Gothic" w:hAnsi="Century Gothic"/>
          <w:sz w:val="22"/>
          <w:szCs w:val="22"/>
        </w:rPr>
        <w:t xml:space="preserve">.  </w:t>
      </w:r>
      <w:r w:rsidR="005C71B3" w:rsidRPr="007B5049">
        <w:rPr>
          <w:rFonts w:ascii="Century Gothic" w:hAnsi="Century Gothic"/>
          <w:sz w:val="22"/>
          <w:szCs w:val="22"/>
        </w:rPr>
        <w:t>Mr. Snyder mention</w:t>
      </w:r>
      <w:r w:rsidR="00B856E6" w:rsidRPr="007B5049">
        <w:rPr>
          <w:rFonts w:ascii="Century Gothic" w:hAnsi="Century Gothic"/>
          <w:sz w:val="22"/>
          <w:szCs w:val="22"/>
        </w:rPr>
        <w:t>ed</w:t>
      </w:r>
      <w:r w:rsidR="005C71B3" w:rsidRPr="007B5049">
        <w:rPr>
          <w:rFonts w:ascii="Century Gothic" w:hAnsi="Century Gothic"/>
          <w:sz w:val="22"/>
          <w:szCs w:val="22"/>
        </w:rPr>
        <w:t xml:space="preserve"> </w:t>
      </w:r>
      <w:r w:rsidR="00B856E6" w:rsidRPr="007B5049">
        <w:rPr>
          <w:rFonts w:ascii="Century Gothic" w:hAnsi="Century Gothic"/>
          <w:sz w:val="22"/>
          <w:szCs w:val="22"/>
        </w:rPr>
        <w:t xml:space="preserve">that </w:t>
      </w:r>
      <w:r w:rsidR="005C71B3" w:rsidRPr="007B5049">
        <w:rPr>
          <w:rFonts w:ascii="Century Gothic" w:hAnsi="Century Gothic"/>
          <w:sz w:val="22"/>
          <w:szCs w:val="22"/>
        </w:rPr>
        <w:t xml:space="preserve">applicants have until </w:t>
      </w:r>
      <w:r w:rsidR="000445B1" w:rsidRPr="007B5049">
        <w:rPr>
          <w:rFonts w:ascii="Century Gothic" w:hAnsi="Century Gothic"/>
          <w:sz w:val="22"/>
          <w:szCs w:val="22"/>
        </w:rPr>
        <w:t>July 15</w:t>
      </w:r>
      <w:r w:rsidR="000445B1" w:rsidRPr="007B5049">
        <w:rPr>
          <w:rFonts w:ascii="Century Gothic" w:hAnsi="Century Gothic"/>
          <w:sz w:val="22"/>
          <w:szCs w:val="22"/>
          <w:vertAlign w:val="superscript"/>
        </w:rPr>
        <w:t>th</w:t>
      </w:r>
      <w:r w:rsidR="000445B1" w:rsidRPr="007B5049">
        <w:rPr>
          <w:rFonts w:ascii="Century Gothic" w:hAnsi="Century Gothic"/>
          <w:sz w:val="22"/>
          <w:szCs w:val="22"/>
        </w:rPr>
        <w:t xml:space="preserve"> to submit their appeal</w:t>
      </w:r>
      <w:r w:rsidR="00B856E6" w:rsidRPr="007B5049">
        <w:rPr>
          <w:rFonts w:ascii="Century Gothic" w:hAnsi="Century Gothic"/>
          <w:sz w:val="22"/>
          <w:szCs w:val="22"/>
        </w:rPr>
        <w:t>s</w:t>
      </w:r>
      <w:r w:rsidR="000445B1" w:rsidRPr="007B5049">
        <w:rPr>
          <w:rFonts w:ascii="Century Gothic" w:hAnsi="Century Gothic"/>
          <w:sz w:val="22"/>
          <w:szCs w:val="22"/>
        </w:rPr>
        <w:t xml:space="preserve">, he sent out </w:t>
      </w:r>
      <w:r w:rsidR="00B856E6" w:rsidRPr="007B5049">
        <w:rPr>
          <w:rFonts w:ascii="Century Gothic" w:hAnsi="Century Gothic"/>
          <w:sz w:val="22"/>
          <w:szCs w:val="22"/>
        </w:rPr>
        <w:t xml:space="preserve">a detailed </w:t>
      </w:r>
      <w:r w:rsidR="000445B1" w:rsidRPr="007B5049">
        <w:rPr>
          <w:rFonts w:ascii="Century Gothic" w:hAnsi="Century Gothic"/>
          <w:sz w:val="22"/>
          <w:szCs w:val="22"/>
        </w:rPr>
        <w:t>email</w:t>
      </w:r>
      <w:r w:rsidR="00B856E6" w:rsidRPr="007B5049">
        <w:rPr>
          <w:rFonts w:ascii="Century Gothic" w:hAnsi="Century Gothic"/>
          <w:sz w:val="22"/>
          <w:szCs w:val="22"/>
        </w:rPr>
        <w:t xml:space="preserve"> on Monday.  </w:t>
      </w:r>
      <w:r w:rsidR="00B856E6" w:rsidRPr="007B5049">
        <w:rPr>
          <w:rFonts w:ascii="Century Gothic" w:hAnsi="Century Gothic"/>
          <w:sz w:val="22"/>
          <w:szCs w:val="22"/>
        </w:rPr>
        <w:lastRenderedPageBreak/>
        <w:t>Ms. Diettrich requested Mr. Snyder follow up to ensure all partners were aware and had received the notification.</w:t>
      </w:r>
    </w:p>
    <w:p w:rsidR="0046706A" w:rsidRPr="007B5049" w:rsidRDefault="0046706A" w:rsidP="0046706A">
      <w:pPr>
        <w:rPr>
          <w:rFonts w:ascii="Century Gothic" w:hAnsi="Century Gothic"/>
          <w:bCs/>
          <w:sz w:val="22"/>
          <w:szCs w:val="22"/>
        </w:rPr>
      </w:pPr>
    </w:p>
    <w:p w:rsidR="0046706A" w:rsidRPr="007B5049" w:rsidRDefault="00676CA5" w:rsidP="0046706A">
      <w:pPr>
        <w:pStyle w:val="ListParagraph"/>
        <w:numPr>
          <w:ilvl w:val="0"/>
          <w:numId w:val="2"/>
        </w:numPr>
        <w:ind w:left="1080" w:hanging="720"/>
        <w:rPr>
          <w:rFonts w:ascii="Century Gothic" w:hAnsi="Century Gothic"/>
          <w:b/>
          <w:bCs/>
          <w:sz w:val="22"/>
          <w:szCs w:val="22"/>
        </w:rPr>
      </w:pPr>
      <w:r w:rsidRPr="007B5049">
        <w:rPr>
          <w:rFonts w:ascii="Century Gothic" w:hAnsi="Century Gothic"/>
          <w:b/>
          <w:sz w:val="22"/>
          <w:szCs w:val="22"/>
        </w:rPr>
        <w:t>Discussion on Scoring Priority Needs – Ms. Diettrich</w:t>
      </w:r>
    </w:p>
    <w:p w:rsidR="00CB40BC" w:rsidRPr="007B5049" w:rsidRDefault="00CB40BC" w:rsidP="00CB40BC">
      <w:pPr>
        <w:ind w:left="1080"/>
        <w:rPr>
          <w:rFonts w:ascii="Century Gothic" w:hAnsi="Century Gothic"/>
          <w:bCs/>
          <w:sz w:val="22"/>
          <w:szCs w:val="22"/>
        </w:rPr>
      </w:pPr>
      <w:r w:rsidRPr="007B5049">
        <w:rPr>
          <w:rFonts w:ascii="Century Gothic" w:hAnsi="Century Gothic"/>
          <w:bCs/>
          <w:sz w:val="22"/>
          <w:szCs w:val="22"/>
        </w:rPr>
        <w:t xml:space="preserve">Ms. </w:t>
      </w:r>
      <w:r w:rsidR="007B5049" w:rsidRPr="007B5049">
        <w:rPr>
          <w:rFonts w:ascii="Century Gothic" w:hAnsi="Century Gothic"/>
          <w:bCs/>
          <w:sz w:val="22"/>
          <w:szCs w:val="22"/>
        </w:rPr>
        <w:t>Diettrich</w:t>
      </w:r>
      <w:r w:rsidRPr="007B5049">
        <w:rPr>
          <w:rFonts w:ascii="Century Gothic" w:hAnsi="Century Gothic"/>
          <w:bCs/>
          <w:sz w:val="22"/>
          <w:szCs w:val="22"/>
        </w:rPr>
        <w:t xml:space="preserve"> reassured Partners that the identified mistakes didn’t seem alarming, and they could be worked through; pending further discussions during the appeals board.  Dr. Turner suggested that the new members review the Priority B applications, and the veteran </w:t>
      </w:r>
      <w:r w:rsidR="00B856E6" w:rsidRPr="007B5049">
        <w:rPr>
          <w:rFonts w:ascii="Century Gothic" w:hAnsi="Century Gothic"/>
          <w:bCs/>
          <w:sz w:val="22"/>
          <w:szCs w:val="22"/>
        </w:rPr>
        <w:t>scorers review</w:t>
      </w:r>
      <w:r w:rsidRPr="007B5049">
        <w:rPr>
          <w:rFonts w:ascii="Century Gothic" w:hAnsi="Century Gothic"/>
          <w:bCs/>
          <w:sz w:val="22"/>
          <w:szCs w:val="22"/>
        </w:rPr>
        <w:t xml:space="preserve"> Priorities A &amp; C.  Mr. Warren suggested balancing out the scoring and </w:t>
      </w:r>
      <w:r w:rsidR="00064F9C" w:rsidRPr="007B5049">
        <w:rPr>
          <w:rFonts w:ascii="Century Gothic" w:hAnsi="Century Gothic"/>
          <w:bCs/>
          <w:sz w:val="22"/>
          <w:szCs w:val="22"/>
        </w:rPr>
        <w:t>blend</w:t>
      </w:r>
      <w:r w:rsidRPr="007B5049">
        <w:rPr>
          <w:rFonts w:ascii="Century Gothic" w:hAnsi="Century Gothic"/>
          <w:bCs/>
          <w:sz w:val="22"/>
          <w:szCs w:val="22"/>
        </w:rPr>
        <w:t xml:space="preserve"> </w:t>
      </w:r>
      <w:r w:rsidR="00064F9C" w:rsidRPr="007B5049">
        <w:rPr>
          <w:rFonts w:ascii="Century Gothic" w:hAnsi="Century Gothic"/>
          <w:bCs/>
          <w:sz w:val="22"/>
          <w:szCs w:val="22"/>
        </w:rPr>
        <w:t xml:space="preserve">the reviewing groups. </w:t>
      </w:r>
    </w:p>
    <w:p w:rsidR="00A40624" w:rsidRPr="007B5049" w:rsidRDefault="00A40624" w:rsidP="00A40624">
      <w:pPr>
        <w:ind w:left="1080"/>
        <w:rPr>
          <w:rFonts w:ascii="Century Gothic" w:hAnsi="Century Gothic"/>
          <w:bCs/>
          <w:sz w:val="22"/>
          <w:szCs w:val="22"/>
        </w:rPr>
      </w:pPr>
      <w:r w:rsidRPr="007B5049">
        <w:rPr>
          <w:rFonts w:ascii="Century Gothic" w:hAnsi="Century Gothic"/>
          <w:bCs/>
          <w:sz w:val="22"/>
          <w:szCs w:val="22"/>
        </w:rPr>
        <w:br/>
      </w:r>
      <w:r w:rsidR="00653A3A" w:rsidRPr="007B5049">
        <w:rPr>
          <w:rFonts w:ascii="Century Gothic" w:hAnsi="Century Gothic"/>
          <w:bCs/>
          <w:sz w:val="22"/>
          <w:szCs w:val="22"/>
        </w:rPr>
        <w:t xml:space="preserve">Mr. Snyder </w:t>
      </w:r>
      <w:r w:rsidR="00064F9C" w:rsidRPr="007B5049">
        <w:rPr>
          <w:rFonts w:ascii="Century Gothic" w:hAnsi="Century Gothic"/>
          <w:bCs/>
          <w:sz w:val="22"/>
          <w:szCs w:val="22"/>
        </w:rPr>
        <w:t>announced that</w:t>
      </w:r>
      <w:r w:rsidR="00653A3A" w:rsidRPr="007B5049">
        <w:rPr>
          <w:rFonts w:ascii="Century Gothic" w:hAnsi="Century Gothic"/>
          <w:bCs/>
          <w:sz w:val="22"/>
          <w:szCs w:val="22"/>
        </w:rPr>
        <w:t xml:space="preserve"> site visits </w:t>
      </w:r>
      <w:r w:rsidR="00064F9C" w:rsidRPr="007B5049">
        <w:rPr>
          <w:rFonts w:ascii="Century Gothic" w:hAnsi="Century Gothic"/>
          <w:bCs/>
          <w:sz w:val="22"/>
          <w:szCs w:val="22"/>
        </w:rPr>
        <w:t>and one-on-</w:t>
      </w:r>
      <w:r w:rsidR="00653A3A" w:rsidRPr="007B5049">
        <w:rPr>
          <w:rFonts w:ascii="Century Gothic" w:hAnsi="Century Gothic"/>
          <w:bCs/>
          <w:sz w:val="22"/>
          <w:szCs w:val="22"/>
        </w:rPr>
        <w:t xml:space="preserve">one discussions are </w:t>
      </w:r>
      <w:r w:rsidR="00064F9C" w:rsidRPr="007B5049">
        <w:rPr>
          <w:rFonts w:ascii="Century Gothic" w:hAnsi="Century Gothic"/>
          <w:bCs/>
          <w:sz w:val="22"/>
          <w:szCs w:val="22"/>
        </w:rPr>
        <w:t>prohibited until the scoring phase is complete</w:t>
      </w:r>
      <w:r w:rsidR="007B5049" w:rsidRPr="007B5049">
        <w:rPr>
          <w:rFonts w:ascii="Century Gothic" w:hAnsi="Century Gothic"/>
          <w:bCs/>
          <w:sz w:val="22"/>
          <w:szCs w:val="22"/>
        </w:rPr>
        <w:t xml:space="preserve">.  </w:t>
      </w:r>
      <w:r w:rsidR="00653A3A" w:rsidRPr="007B5049">
        <w:rPr>
          <w:rFonts w:ascii="Century Gothic" w:hAnsi="Century Gothic"/>
          <w:bCs/>
          <w:sz w:val="22"/>
          <w:szCs w:val="22"/>
        </w:rPr>
        <w:t xml:space="preserve">Ms. Mixson </w:t>
      </w:r>
      <w:r w:rsidR="00064F9C" w:rsidRPr="007B5049">
        <w:rPr>
          <w:rFonts w:ascii="Century Gothic" w:hAnsi="Century Gothic"/>
          <w:bCs/>
          <w:sz w:val="22"/>
          <w:szCs w:val="22"/>
        </w:rPr>
        <w:t>requested</w:t>
      </w:r>
      <w:r w:rsidR="00653A3A" w:rsidRPr="007B5049">
        <w:rPr>
          <w:rFonts w:ascii="Century Gothic" w:hAnsi="Century Gothic"/>
          <w:bCs/>
          <w:sz w:val="22"/>
          <w:szCs w:val="22"/>
        </w:rPr>
        <w:t xml:space="preserve"> clarification </w:t>
      </w:r>
      <w:r w:rsidR="00064F9C" w:rsidRPr="007B5049">
        <w:rPr>
          <w:rFonts w:ascii="Century Gothic" w:hAnsi="Century Gothic"/>
          <w:bCs/>
          <w:sz w:val="22"/>
          <w:szCs w:val="22"/>
        </w:rPr>
        <w:t xml:space="preserve">regarding conversations and </w:t>
      </w:r>
      <w:r w:rsidR="00653A3A" w:rsidRPr="007B5049">
        <w:rPr>
          <w:rFonts w:ascii="Century Gothic" w:hAnsi="Century Gothic"/>
          <w:bCs/>
          <w:sz w:val="22"/>
          <w:szCs w:val="22"/>
        </w:rPr>
        <w:t xml:space="preserve">Ms. </w:t>
      </w:r>
      <w:r w:rsidR="00064F9C" w:rsidRPr="007B5049">
        <w:rPr>
          <w:rFonts w:ascii="Century Gothic" w:hAnsi="Century Gothic"/>
          <w:bCs/>
          <w:sz w:val="22"/>
          <w:szCs w:val="22"/>
        </w:rPr>
        <w:t>Diettrich</w:t>
      </w:r>
      <w:r w:rsidR="00653A3A" w:rsidRPr="007B5049">
        <w:rPr>
          <w:rFonts w:ascii="Century Gothic" w:hAnsi="Century Gothic"/>
          <w:bCs/>
          <w:sz w:val="22"/>
          <w:szCs w:val="22"/>
        </w:rPr>
        <w:t xml:space="preserve"> clarifie</w:t>
      </w:r>
      <w:r w:rsidR="00064F9C" w:rsidRPr="007B5049">
        <w:rPr>
          <w:rFonts w:ascii="Century Gothic" w:hAnsi="Century Gothic"/>
          <w:bCs/>
          <w:sz w:val="22"/>
          <w:szCs w:val="22"/>
        </w:rPr>
        <w:t>d that</w:t>
      </w:r>
      <w:r w:rsidR="00653A3A" w:rsidRPr="007B5049">
        <w:rPr>
          <w:rFonts w:ascii="Century Gothic" w:hAnsi="Century Gothic"/>
          <w:bCs/>
          <w:sz w:val="22"/>
          <w:szCs w:val="22"/>
        </w:rPr>
        <w:t xml:space="preserve"> only </w:t>
      </w:r>
      <w:r w:rsidR="00064F9C" w:rsidRPr="007B5049">
        <w:rPr>
          <w:rFonts w:ascii="Century Gothic" w:hAnsi="Century Gothic"/>
          <w:bCs/>
          <w:sz w:val="22"/>
          <w:szCs w:val="22"/>
        </w:rPr>
        <w:t>discussions of the grant aren’t allowed.</w:t>
      </w:r>
    </w:p>
    <w:p w:rsidR="00064F9C" w:rsidRPr="007B5049" w:rsidRDefault="00064F9C" w:rsidP="00A40624">
      <w:pPr>
        <w:ind w:left="1080"/>
        <w:rPr>
          <w:rFonts w:ascii="Century Gothic" w:hAnsi="Century Gothic"/>
          <w:bCs/>
          <w:sz w:val="22"/>
          <w:szCs w:val="22"/>
        </w:rPr>
      </w:pPr>
    </w:p>
    <w:p w:rsidR="00064F9C" w:rsidRPr="007B5049" w:rsidRDefault="00064F9C" w:rsidP="00A40624">
      <w:pPr>
        <w:ind w:left="1080"/>
        <w:rPr>
          <w:rFonts w:ascii="Century Gothic" w:hAnsi="Century Gothic"/>
          <w:bCs/>
          <w:sz w:val="22"/>
          <w:szCs w:val="22"/>
        </w:rPr>
      </w:pPr>
      <w:r w:rsidRPr="007B5049">
        <w:rPr>
          <w:rFonts w:ascii="Century Gothic" w:hAnsi="Century Gothic"/>
          <w:bCs/>
          <w:sz w:val="22"/>
          <w:szCs w:val="22"/>
        </w:rPr>
        <w:t xml:space="preserve">Review category assignments were discussed and the first six members at the table were assigned priorities A &amp; C and the second five, including the two call-in members, were assigned priority B applications to review.  </w:t>
      </w:r>
    </w:p>
    <w:p w:rsidR="00A40624" w:rsidRPr="007B5049" w:rsidRDefault="00A40624" w:rsidP="00CB40BC">
      <w:pPr>
        <w:ind w:left="1080"/>
        <w:rPr>
          <w:rFonts w:ascii="Century Gothic" w:hAnsi="Century Gothic"/>
          <w:bCs/>
          <w:sz w:val="22"/>
          <w:szCs w:val="22"/>
        </w:rPr>
      </w:pPr>
    </w:p>
    <w:p w:rsidR="00444B6F" w:rsidRPr="007B5049" w:rsidRDefault="00444B6F" w:rsidP="00CB40BC">
      <w:pPr>
        <w:ind w:left="1080"/>
        <w:rPr>
          <w:rFonts w:ascii="Century Gothic" w:hAnsi="Century Gothic"/>
          <w:bCs/>
          <w:sz w:val="22"/>
          <w:szCs w:val="22"/>
        </w:rPr>
      </w:pPr>
      <w:r w:rsidRPr="007B5049">
        <w:rPr>
          <w:rFonts w:ascii="Century Gothic" w:hAnsi="Century Gothic"/>
          <w:bCs/>
          <w:sz w:val="22"/>
          <w:szCs w:val="22"/>
        </w:rPr>
        <w:t>Scoring assignments are as follows:</w:t>
      </w:r>
    </w:p>
    <w:p w:rsidR="00444B6F" w:rsidRPr="007B5049" w:rsidRDefault="00444B6F" w:rsidP="00CB40BC">
      <w:pPr>
        <w:ind w:left="1080"/>
        <w:rPr>
          <w:rFonts w:ascii="Century Gothic" w:hAnsi="Century Gothic"/>
          <w:bCs/>
          <w:sz w:val="22"/>
          <w:szCs w:val="22"/>
        </w:rPr>
      </w:pPr>
    </w:p>
    <w:p w:rsidR="00444B6F" w:rsidRPr="007B5049" w:rsidRDefault="00444B6F" w:rsidP="00CB40BC">
      <w:pPr>
        <w:ind w:left="1080"/>
        <w:rPr>
          <w:rFonts w:ascii="Century Gothic" w:hAnsi="Century Gothic"/>
          <w:b/>
          <w:bCs/>
          <w:sz w:val="22"/>
          <w:szCs w:val="22"/>
        </w:rPr>
      </w:pPr>
      <w:r w:rsidRPr="007B5049">
        <w:rPr>
          <w:rFonts w:ascii="Century Gothic" w:hAnsi="Century Gothic"/>
          <w:b/>
          <w:bCs/>
          <w:sz w:val="22"/>
          <w:szCs w:val="22"/>
        </w:rPr>
        <w:t xml:space="preserve">                        A &amp; C </w:t>
      </w:r>
      <w:r w:rsidRPr="007B5049">
        <w:rPr>
          <w:rFonts w:ascii="Century Gothic" w:hAnsi="Century Gothic"/>
          <w:b/>
          <w:bCs/>
          <w:sz w:val="22"/>
          <w:szCs w:val="22"/>
        </w:rPr>
        <w:tab/>
      </w:r>
      <w:r w:rsidRPr="007B5049">
        <w:rPr>
          <w:rFonts w:ascii="Century Gothic" w:hAnsi="Century Gothic"/>
          <w:b/>
          <w:bCs/>
          <w:sz w:val="22"/>
          <w:szCs w:val="22"/>
        </w:rPr>
        <w:tab/>
      </w:r>
      <w:r w:rsidRPr="007B5049">
        <w:rPr>
          <w:rFonts w:ascii="Century Gothic" w:hAnsi="Century Gothic"/>
          <w:b/>
          <w:bCs/>
          <w:sz w:val="22"/>
          <w:szCs w:val="22"/>
        </w:rPr>
        <w:tab/>
      </w:r>
      <w:r w:rsidRPr="007B5049">
        <w:rPr>
          <w:rFonts w:ascii="Century Gothic" w:hAnsi="Century Gothic"/>
          <w:b/>
          <w:bCs/>
          <w:sz w:val="22"/>
          <w:szCs w:val="22"/>
        </w:rPr>
        <w:tab/>
        <w:t xml:space="preserve">      B</w:t>
      </w:r>
    </w:p>
    <w:tbl>
      <w:tblPr>
        <w:tblpPr w:leftFromText="180" w:rightFromText="180" w:vertAnchor="text" w:horzAnchor="margin" w:tblpXSpec="center" w:tblpY="83"/>
        <w:tblW w:w="7237" w:type="dxa"/>
        <w:tblCellMar>
          <w:left w:w="0" w:type="dxa"/>
          <w:right w:w="0" w:type="dxa"/>
        </w:tblCellMar>
        <w:tblLook w:val="04A0" w:firstRow="1" w:lastRow="0" w:firstColumn="1" w:lastColumn="0" w:noHBand="0" w:noVBand="1"/>
      </w:tblPr>
      <w:tblGrid>
        <w:gridCol w:w="3396"/>
        <w:gridCol w:w="3841"/>
      </w:tblGrid>
      <w:tr w:rsidR="00444B6F" w:rsidRPr="007B5049" w:rsidTr="00444B6F">
        <w:tc>
          <w:tcPr>
            <w:tcW w:w="3396" w:type="dxa"/>
            <w:tcBorders>
              <w:top w:val="single" w:sz="4" w:space="0" w:color="000000"/>
              <w:left w:val="single" w:sz="4" w:space="0" w:color="000000"/>
              <w:bottom w:val="single" w:sz="4" w:space="0" w:color="000000"/>
              <w:right w:val="nil"/>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Courtney Weatherby-Hunter</w:t>
            </w:r>
          </w:p>
        </w:tc>
        <w:tc>
          <w:tcPr>
            <w:tcW w:w="3841" w:type="dxa"/>
            <w:tcBorders>
              <w:top w:val="single" w:sz="4" w:space="0" w:color="000000"/>
              <w:left w:val="single" w:sz="4" w:space="0" w:color="000000"/>
              <w:bottom w:val="single" w:sz="4" w:space="0" w:color="000000"/>
              <w:right w:val="single" w:sz="4" w:space="0" w:color="000000"/>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Bob Baldwin</w:t>
            </w:r>
          </w:p>
        </w:tc>
      </w:tr>
      <w:tr w:rsidR="00444B6F" w:rsidRPr="007B5049" w:rsidTr="00444B6F">
        <w:tc>
          <w:tcPr>
            <w:tcW w:w="3396" w:type="dxa"/>
            <w:tcBorders>
              <w:top w:val="single" w:sz="4" w:space="0" w:color="000000"/>
              <w:left w:val="single" w:sz="4" w:space="0" w:color="000000"/>
              <w:bottom w:val="single" w:sz="4" w:space="0" w:color="000000"/>
              <w:right w:val="nil"/>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Jaclyn Blair</w:t>
            </w:r>
          </w:p>
        </w:tc>
        <w:tc>
          <w:tcPr>
            <w:tcW w:w="3841" w:type="dxa"/>
            <w:tcBorders>
              <w:top w:val="single" w:sz="4" w:space="0" w:color="000000"/>
              <w:left w:val="single" w:sz="4" w:space="0" w:color="000000"/>
              <w:bottom w:val="single" w:sz="4" w:space="0" w:color="000000"/>
              <w:right w:val="single" w:sz="4" w:space="0" w:color="000000"/>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Chris Warren</w:t>
            </w:r>
          </w:p>
        </w:tc>
      </w:tr>
      <w:tr w:rsidR="00444B6F" w:rsidRPr="007B5049" w:rsidTr="00444B6F">
        <w:tc>
          <w:tcPr>
            <w:tcW w:w="3396" w:type="dxa"/>
            <w:tcBorders>
              <w:top w:val="single" w:sz="4" w:space="0" w:color="000000"/>
              <w:left w:val="single" w:sz="4" w:space="0" w:color="000000"/>
              <w:bottom w:val="single" w:sz="4" w:space="0" w:color="000000"/>
              <w:right w:val="nil"/>
            </w:tcBorders>
          </w:tcPr>
          <w:p w:rsidR="00444B6F" w:rsidRPr="007B5049" w:rsidRDefault="00444B6F" w:rsidP="00444B6F">
            <w:pPr>
              <w:suppressAutoHyphens/>
              <w:snapToGrid w:val="0"/>
              <w:ind w:right="-4"/>
              <w:jc w:val="center"/>
              <w:rPr>
                <w:rFonts w:ascii="Century Gothic" w:eastAsia="MS Mincho" w:hAnsi="Century Gothic" w:cs="Arial"/>
                <w:bCs/>
                <w:sz w:val="22"/>
                <w:szCs w:val="22"/>
                <w:highlight w:val="yellow"/>
                <w:lang w:eastAsia="ja-JP"/>
              </w:rPr>
            </w:pPr>
            <w:r w:rsidRPr="007B5049">
              <w:rPr>
                <w:rFonts w:ascii="Century Gothic" w:eastAsia="MS Mincho" w:hAnsi="Century Gothic" w:cs="Arial"/>
                <w:bCs/>
                <w:sz w:val="22"/>
                <w:szCs w:val="22"/>
                <w:lang w:eastAsia="ja-JP"/>
              </w:rPr>
              <w:t>Ann Mackey</w:t>
            </w:r>
          </w:p>
        </w:tc>
        <w:tc>
          <w:tcPr>
            <w:tcW w:w="3841" w:type="dxa"/>
            <w:tcBorders>
              <w:top w:val="single" w:sz="4" w:space="0" w:color="000000"/>
              <w:left w:val="single" w:sz="4" w:space="0" w:color="000000"/>
              <w:bottom w:val="single" w:sz="4" w:space="0" w:color="000000"/>
              <w:right w:val="single" w:sz="4" w:space="0" w:color="000000"/>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Tameiko Grant</w:t>
            </w:r>
          </w:p>
        </w:tc>
      </w:tr>
      <w:tr w:rsidR="00444B6F" w:rsidRPr="007B5049" w:rsidTr="00444B6F">
        <w:trPr>
          <w:trHeight w:val="341"/>
        </w:trPr>
        <w:tc>
          <w:tcPr>
            <w:tcW w:w="3396" w:type="dxa"/>
            <w:tcBorders>
              <w:top w:val="single" w:sz="4" w:space="0" w:color="000000"/>
              <w:left w:val="single" w:sz="4" w:space="0" w:color="000000"/>
              <w:bottom w:val="single" w:sz="4" w:space="0" w:color="000000"/>
              <w:right w:val="nil"/>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Dr. Marcie Turner</w:t>
            </w:r>
          </w:p>
        </w:tc>
        <w:tc>
          <w:tcPr>
            <w:tcW w:w="3841" w:type="dxa"/>
            <w:tcBorders>
              <w:top w:val="single" w:sz="4" w:space="0" w:color="000000"/>
              <w:left w:val="single" w:sz="4" w:space="0" w:color="000000"/>
              <w:bottom w:val="single" w:sz="4" w:space="0" w:color="000000"/>
              <w:right w:val="single" w:sz="4" w:space="0" w:color="000000"/>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Brad Goodwin</w:t>
            </w:r>
          </w:p>
        </w:tc>
      </w:tr>
      <w:tr w:rsidR="00444B6F" w:rsidRPr="007B5049" w:rsidTr="00444B6F">
        <w:tc>
          <w:tcPr>
            <w:tcW w:w="3396" w:type="dxa"/>
            <w:tcBorders>
              <w:top w:val="single" w:sz="4" w:space="0" w:color="000000"/>
              <w:left w:val="single" w:sz="4" w:space="0" w:color="000000"/>
              <w:bottom w:val="single" w:sz="4" w:space="0" w:color="000000"/>
              <w:right w:val="nil"/>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Lara Diettrich-Chair</w:t>
            </w:r>
          </w:p>
        </w:tc>
        <w:tc>
          <w:tcPr>
            <w:tcW w:w="3841" w:type="dxa"/>
            <w:tcBorders>
              <w:top w:val="single" w:sz="4" w:space="0" w:color="000000"/>
              <w:left w:val="single" w:sz="4" w:space="0" w:color="000000"/>
              <w:bottom w:val="single" w:sz="4" w:space="0" w:color="000000"/>
              <w:right w:val="single" w:sz="4" w:space="0" w:color="000000"/>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Beth Mixson</w:t>
            </w:r>
          </w:p>
        </w:tc>
      </w:tr>
      <w:tr w:rsidR="00444B6F" w:rsidRPr="007B5049" w:rsidTr="00444B6F">
        <w:trPr>
          <w:trHeight w:val="155"/>
        </w:trPr>
        <w:tc>
          <w:tcPr>
            <w:tcW w:w="3396" w:type="dxa"/>
            <w:tcBorders>
              <w:top w:val="single" w:sz="4" w:space="0" w:color="000000"/>
              <w:left w:val="single" w:sz="4" w:space="0" w:color="000000"/>
              <w:bottom w:val="single" w:sz="4" w:space="0" w:color="000000"/>
              <w:right w:val="nil"/>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r w:rsidRPr="007B5049">
              <w:rPr>
                <w:rFonts w:ascii="Century Gothic" w:eastAsia="MS Mincho" w:hAnsi="Century Gothic" w:cs="Arial"/>
                <w:bCs/>
                <w:sz w:val="22"/>
                <w:szCs w:val="22"/>
                <w:lang w:eastAsia="ja-JP"/>
              </w:rPr>
              <w:t>Jackie Perry-Vice Chair</w:t>
            </w:r>
          </w:p>
        </w:tc>
        <w:tc>
          <w:tcPr>
            <w:tcW w:w="3841" w:type="dxa"/>
            <w:tcBorders>
              <w:top w:val="single" w:sz="4" w:space="0" w:color="000000"/>
              <w:left w:val="single" w:sz="4" w:space="0" w:color="000000"/>
              <w:bottom w:val="single" w:sz="4" w:space="0" w:color="000000"/>
              <w:right w:val="single" w:sz="4" w:space="0" w:color="000000"/>
            </w:tcBorders>
          </w:tcPr>
          <w:p w:rsidR="00444B6F" w:rsidRPr="007B5049" w:rsidRDefault="00444B6F" w:rsidP="00444B6F">
            <w:pPr>
              <w:suppressAutoHyphens/>
              <w:snapToGrid w:val="0"/>
              <w:ind w:right="-4"/>
              <w:jc w:val="center"/>
              <w:rPr>
                <w:rFonts w:ascii="Century Gothic" w:eastAsia="MS Mincho" w:hAnsi="Century Gothic" w:cs="Arial"/>
                <w:bCs/>
                <w:sz w:val="22"/>
                <w:szCs w:val="22"/>
                <w:lang w:eastAsia="ja-JP"/>
              </w:rPr>
            </w:pPr>
          </w:p>
        </w:tc>
      </w:tr>
    </w:tbl>
    <w:p w:rsidR="0046706A" w:rsidRPr="007B5049" w:rsidRDefault="0046706A" w:rsidP="0046706A">
      <w:pPr>
        <w:rPr>
          <w:rFonts w:ascii="Century Gothic" w:hAnsi="Century Gothic"/>
          <w:b/>
          <w:bCs/>
          <w:sz w:val="22"/>
          <w:szCs w:val="22"/>
        </w:rPr>
      </w:pPr>
    </w:p>
    <w:p w:rsidR="00064F9C" w:rsidRPr="007B5049" w:rsidRDefault="00064F9C" w:rsidP="0046706A">
      <w:pPr>
        <w:rPr>
          <w:rFonts w:ascii="Century Gothic" w:hAnsi="Century Gothic"/>
          <w:b/>
          <w:bCs/>
          <w:sz w:val="22"/>
          <w:szCs w:val="22"/>
        </w:rPr>
      </w:pPr>
    </w:p>
    <w:p w:rsidR="00064F9C" w:rsidRPr="007B5049" w:rsidRDefault="00064F9C" w:rsidP="0046706A">
      <w:pPr>
        <w:rPr>
          <w:rFonts w:ascii="Century Gothic" w:hAnsi="Century Gothic"/>
          <w:b/>
          <w:bCs/>
          <w:sz w:val="22"/>
          <w:szCs w:val="22"/>
        </w:rPr>
      </w:pPr>
    </w:p>
    <w:p w:rsidR="00064F9C" w:rsidRPr="007B5049" w:rsidRDefault="00064F9C" w:rsidP="0046706A">
      <w:pPr>
        <w:rPr>
          <w:rFonts w:ascii="Century Gothic" w:hAnsi="Century Gothic"/>
          <w:b/>
          <w:bCs/>
          <w:sz w:val="22"/>
          <w:szCs w:val="22"/>
        </w:rPr>
      </w:pPr>
    </w:p>
    <w:p w:rsidR="00064F9C" w:rsidRPr="007B5049" w:rsidRDefault="00064F9C" w:rsidP="0046706A">
      <w:pPr>
        <w:rPr>
          <w:rFonts w:ascii="Century Gothic" w:hAnsi="Century Gothic"/>
          <w:b/>
          <w:bCs/>
          <w:sz w:val="22"/>
          <w:szCs w:val="22"/>
        </w:rPr>
      </w:pPr>
    </w:p>
    <w:p w:rsidR="00064F9C" w:rsidRPr="007B5049" w:rsidRDefault="00064F9C" w:rsidP="0046706A">
      <w:pPr>
        <w:rPr>
          <w:rFonts w:ascii="Century Gothic" w:hAnsi="Century Gothic"/>
          <w:b/>
          <w:bCs/>
          <w:sz w:val="22"/>
          <w:szCs w:val="22"/>
        </w:rPr>
      </w:pPr>
    </w:p>
    <w:p w:rsidR="00064F9C" w:rsidRPr="007B5049" w:rsidRDefault="00064F9C" w:rsidP="0046706A">
      <w:pPr>
        <w:rPr>
          <w:rFonts w:ascii="Century Gothic" w:hAnsi="Century Gothic"/>
          <w:b/>
          <w:bCs/>
          <w:sz w:val="22"/>
          <w:szCs w:val="22"/>
        </w:rPr>
      </w:pPr>
    </w:p>
    <w:p w:rsidR="00064F9C" w:rsidRPr="007B5049" w:rsidRDefault="00064F9C" w:rsidP="0046706A">
      <w:pPr>
        <w:rPr>
          <w:rFonts w:ascii="Century Gothic" w:hAnsi="Century Gothic"/>
          <w:b/>
          <w:bCs/>
          <w:sz w:val="22"/>
          <w:szCs w:val="22"/>
        </w:rPr>
      </w:pPr>
    </w:p>
    <w:p w:rsidR="0046706A" w:rsidRPr="007B5049" w:rsidRDefault="00676CA5" w:rsidP="0046706A">
      <w:pPr>
        <w:pStyle w:val="ListParagraph"/>
        <w:numPr>
          <w:ilvl w:val="0"/>
          <w:numId w:val="2"/>
        </w:numPr>
        <w:ind w:left="1080" w:hanging="720"/>
        <w:rPr>
          <w:rFonts w:ascii="Century Gothic" w:hAnsi="Century Gothic"/>
          <w:b/>
          <w:bCs/>
          <w:sz w:val="22"/>
          <w:szCs w:val="22"/>
        </w:rPr>
      </w:pPr>
      <w:r w:rsidRPr="007B5049">
        <w:rPr>
          <w:rFonts w:ascii="Century Gothic" w:hAnsi="Century Gothic"/>
          <w:b/>
          <w:sz w:val="22"/>
          <w:szCs w:val="22"/>
        </w:rPr>
        <w:t>Overview of On-Line Scoring- Mr. Snyder</w:t>
      </w:r>
    </w:p>
    <w:p w:rsidR="00064F9C" w:rsidRPr="007B5049" w:rsidRDefault="00A40624" w:rsidP="00064F9C">
      <w:pPr>
        <w:ind w:left="1080"/>
        <w:rPr>
          <w:rFonts w:ascii="Century Gothic" w:hAnsi="Century Gothic"/>
          <w:bCs/>
          <w:sz w:val="22"/>
          <w:szCs w:val="22"/>
        </w:rPr>
      </w:pPr>
      <w:r w:rsidRPr="007B5049">
        <w:rPr>
          <w:rFonts w:ascii="Century Gothic" w:hAnsi="Century Gothic"/>
          <w:bCs/>
          <w:sz w:val="22"/>
          <w:szCs w:val="22"/>
        </w:rPr>
        <w:t xml:space="preserve">Mr. Snyder announced </w:t>
      </w:r>
      <w:r w:rsidR="00064F9C" w:rsidRPr="007B5049">
        <w:rPr>
          <w:rFonts w:ascii="Century Gothic" w:hAnsi="Century Gothic"/>
          <w:bCs/>
          <w:sz w:val="22"/>
          <w:szCs w:val="22"/>
        </w:rPr>
        <w:t xml:space="preserve">that only applications under the assigned priority </w:t>
      </w:r>
      <w:r w:rsidRPr="007B5049">
        <w:rPr>
          <w:rFonts w:ascii="Century Gothic" w:hAnsi="Century Gothic"/>
          <w:bCs/>
          <w:sz w:val="22"/>
          <w:szCs w:val="22"/>
        </w:rPr>
        <w:t xml:space="preserve">will be viewable.  Ms. Diettrich questioned the application numbers; Mr. Snyder confirmed that each application will have its </w:t>
      </w:r>
      <w:r w:rsidR="00064F9C" w:rsidRPr="007B5049">
        <w:rPr>
          <w:rFonts w:ascii="Century Gothic" w:hAnsi="Century Gothic"/>
          <w:bCs/>
          <w:sz w:val="22"/>
          <w:szCs w:val="22"/>
        </w:rPr>
        <w:t xml:space="preserve">own </w:t>
      </w:r>
      <w:r w:rsidRPr="007B5049">
        <w:rPr>
          <w:rFonts w:ascii="Century Gothic" w:hAnsi="Century Gothic"/>
          <w:bCs/>
          <w:sz w:val="22"/>
          <w:szCs w:val="22"/>
        </w:rPr>
        <w:t>unique identifier.</w:t>
      </w:r>
      <w:r w:rsidRPr="007B5049">
        <w:rPr>
          <w:rFonts w:ascii="Century Gothic" w:hAnsi="Century Gothic"/>
          <w:b/>
          <w:bCs/>
          <w:sz w:val="22"/>
          <w:szCs w:val="22"/>
        </w:rPr>
        <w:t xml:space="preserve"> </w:t>
      </w:r>
      <w:r w:rsidR="00064F9C" w:rsidRPr="007B5049">
        <w:rPr>
          <w:rFonts w:ascii="Century Gothic" w:hAnsi="Century Gothic"/>
          <w:b/>
          <w:bCs/>
          <w:sz w:val="22"/>
          <w:szCs w:val="22"/>
        </w:rPr>
        <w:t xml:space="preserve"> </w:t>
      </w:r>
      <w:r w:rsidRPr="007B5049">
        <w:rPr>
          <w:rFonts w:ascii="Century Gothic" w:hAnsi="Century Gothic"/>
          <w:bCs/>
          <w:sz w:val="22"/>
          <w:szCs w:val="22"/>
        </w:rPr>
        <w:t>Ms. Diettrich asked if saving before submittal was permi</w:t>
      </w:r>
      <w:r w:rsidR="00064F9C" w:rsidRPr="007B5049">
        <w:rPr>
          <w:rFonts w:ascii="Century Gothic" w:hAnsi="Century Gothic"/>
          <w:bCs/>
          <w:sz w:val="22"/>
          <w:szCs w:val="22"/>
        </w:rPr>
        <w:t>tted, Mr. Snyder confirmed yes.  Ms. Blair questioned the save and submit buttons.  Mr. Snyder will follow up and confirm the process.</w:t>
      </w:r>
    </w:p>
    <w:p w:rsidR="00064F9C" w:rsidRPr="007B5049" w:rsidRDefault="00064F9C" w:rsidP="00064F9C">
      <w:pPr>
        <w:ind w:left="1080"/>
        <w:rPr>
          <w:rFonts w:ascii="Century Gothic" w:hAnsi="Century Gothic"/>
          <w:bCs/>
          <w:sz w:val="22"/>
          <w:szCs w:val="22"/>
        </w:rPr>
      </w:pPr>
      <w:r w:rsidRPr="007B5049">
        <w:rPr>
          <w:rFonts w:ascii="Century Gothic" w:hAnsi="Century Gothic"/>
          <w:bCs/>
          <w:sz w:val="22"/>
          <w:szCs w:val="22"/>
        </w:rPr>
        <w:br/>
      </w:r>
      <w:r w:rsidR="00392BBC" w:rsidRPr="007B5049">
        <w:rPr>
          <w:rFonts w:ascii="Century Gothic" w:hAnsi="Century Gothic"/>
          <w:bCs/>
          <w:sz w:val="22"/>
          <w:szCs w:val="22"/>
        </w:rPr>
        <w:t xml:space="preserve">Ms. Diettrich </w:t>
      </w:r>
      <w:r w:rsidRPr="007B5049">
        <w:rPr>
          <w:rFonts w:ascii="Century Gothic" w:hAnsi="Century Gothic"/>
          <w:bCs/>
          <w:sz w:val="22"/>
          <w:szCs w:val="22"/>
        </w:rPr>
        <w:t>requested</w:t>
      </w:r>
      <w:r w:rsidR="00392BBC" w:rsidRPr="007B5049">
        <w:rPr>
          <w:rFonts w:ascii="Century Gothic" w:hAnsi="Century Gothic"/>
          <w:bCs/>
          <w:sz w:val="22"/>
          <w:szCs w:val="22"/>
        </w:rPr>
        <w:t xml:space="preserve"> all members </w:t>
      </w:r>
      <w:r w:rsidRPr="007B5049">
        <w:rPr>
          <w:rFonts w:ascii="Century Gothic" w:hAnsi="Century Gothic"/>
          <w:bCs/>
          <w:sz w:val="22"/>
          <w:szCs w:val="22"/>
        </w:rPr>
        <w:t xml:space="preserve">to </w:t>
      </w:r>
      <w:r w:rsidR="00392BBC" w:rsidRPr="007B5049">
        <w:rPr>
          <w:rFonts w:ascii="Century Gothic" w:hAnsi="Century Gothic"/>
          <w:bCs/>
          <w:sz w:val="22"/>
          <w:szCs w:val="22"/>
        </w:rPr>
        <w:t xml:space="preserve">provide feedback, even if </w:t>
      </w:r>
      <w:r w:rsidR="008011E2" w:rsidRPr="007B5049">
        <w:rPr>
          <w:rFonts w:ascii="Century Gothic" w:hAnsi="Century Gothic"/>
          <w:bCs/>
          <w:sz w:val="22"/>
          <w:szCs w:val="22"/>
        </w:rPr>
        <w:t>minimal</w:t>
      </w:r>
      <w:r w:rsidRPr="007B5049">
        <w:rPr>
          <w:rFonts w:ascii="Century Gothic" w:hAnsi="Century Gothic"/>
          <w:bCs/>
          <w:sz w:val="22"/>
          <w:szCs w:val="22"/>
        </w:rPr>
        <w:t xml:space="preserve">; she encouraged </w:t>
      </w:r>
      <w:r w:rsidR="00392BBC" w:rsidRPr="007B5049">
        <w:rPr>
          <w:rFonts w:ascii="Century Gothic" w:hAnsi="Century Gothic"/>
          <w:bCs/>
          <w:sz w:val="22"/>
          <w:szCs w:val="22"/>
        </w:rPr>
        <w:t xml:space="preserve">constructive criticism since scoring sheets are public record. </w:t>
      </w:r>
      <w:r w:rsidR="007B5049" w:rsidRPr="007B5049">
        <w:rPr>
          <w:rFonts w:ascii="Century Gothic" w:hAnsi="Century Gothic"/>
          <w:bCs/>
          <w:sz w:val="22"/>
          <w:szCs w:val="22"/>
        </w:rPr>
        <w:t xml:space="preserve"> </w:t>
      </w:r>
      <w:r w:rsidRPr="007B5049">
        <w:rPr>
          <w:rFonts w:ascii="Century Gothic" w:hAnsi="Century Gothic"/>
          <w:sz w:val="22"/>
          <w:szCs w:val="22"/>
        </w:rPr>
        <w:t>Ms. Diettrich stated that all Council Members must have their grant scores submitted by Monday</w:t>
      </w:r>
      <w:r w:rsidR="007B5049" w:rsidRPr="007B5049">
        <w:rPr>
          <w:rFonts w:ascii="Century Gothic" w:hAnsi="Century Gothic"/>
          <w:sz w:val="22"/>
          <w:szCs w:val="22"/>
        </w:rPr>
        <w:t>,</w:t>
      </w:r>
      <w:r w:rsidRPr="007B5049">
        <w:rPr>
          <w:rFonts w:ascii="Century Gothic" w:hAnsi="Century Gothic"/>
          <w:sz w:val="22"/>
          <w:szCs w:val="22"/>
        </w:rPr>
        <w:t xml:space="preserve"> September 23</w:t>
      </w:r>
      <w:r w:rsidRPr="007B5049">
        <w:rPr>
          <w:rFonts w:ascii="Century Gothic" w:hAnsi="Century Gothic"/>
          <w:sz w:val="22"/>
          <w:szCs w:val="22"/>
          <w:vertAlign w:val="superscript"/>
        </w:rPr>
        <w:t>rd</w:t>
      </w:r>
      <w:r w:rsidR="007B5049" w:rsidRPr="007B5049">
        <w:rPr>
          <w:rFonts w:ascii="Century Gothic" w:hAnsi="Century Gothic"/>
          <w:sz w:val="22"/>
          <w:szCs w:val="22"/>
        </w:rPr>
        <w:t xml:space="preserve"> at </w:t>
      </w:r>
      <w:r w:rsidRPr="007B5049">
        <w:rPr>
          <w:rFonts w:ascii="Century Gothic" w:hAnsi="Century Gothic"/>
          <w:sz w:val="22"/>
          <w:szCs w:val="22"/>
        </w:rPr>
        <w:t xml:space="preserve">5:00pm. </w:t>
      </w:r>
    </w:p>
    <w:p w:rsidR="00064F9C" w:rsidRPr="007B5049" w:rsidRDefault="00064F9C" w:rsidP="00A40624">
      <w:pPr>
        <w:ind w:left="1080"/>
        <w:rPr>
          <w:rFonts w:ascii="Century Gothic" w:hAnsi="Century Gothic"/>
          <w:bCs/>
          <w:sz w:val="22"/>
          <w:szCs w:val="22"/>
        </w:rPr>
      </w:pPr>
    </w:p>
    <w:p w:rsidR="007B5049" w:rsidRPr="007B5049" w:rsidRDefault="00064F9C" w:rsidP="0046706A">
      <w:pPr>
        <w:pStyle w:val="ListParagraph"/>
        <w:numPr>
          <w:ilvl w:val="0"/>
          <w:numId w:val="2"/>
        </w:numPr>
        <w:ind w:left="1080" w:hanging="720"/>
        <w:rPr>
          <w:rFonts w:ascii="Century Gothic" w:hAnsi="Century Gothic"/>
          <w:b/>
          <w:bCs/>
          <w:sz w:val="22"/>
          <w:szCs w:val="22"/>
        </w:rPr>
      </w:pPr>
      <w:r w:rsidRPr="007B5049">
        <w:rPr>
          <w:rFonts w:ascii="Century Gothic" w:hAnsi="Century Gothic"/>
          <w:b/>
          <w:sz w:val="22"/>
          <w:szCs w:val="22"/>
        </w:rPr>
        <w:t>G</w:t>
      </w:r>
      <w:r w:rsidR="00676CA5" w:rsidRPr="007B5049">
        <w:rPr>
          <w:rFonts w:ascii="Century Gothic" w:hAnsi="Century Gothic"/>
          <w:b/>
          <w:sz w:val="22"/>
          <w:szCs w:val="22"/>
        </w:rPr>
        <w:t xml:space="preserve">rant Management Software Update – </w:t>
      </w:r>
      <w:r w:rsidR="00676CA5" w:rsidRPr="007B5049">
        <w:rPr>
          <w:rFonts w:ascii="Century Gothic" w:hAnsi="Century Gothic"/>
          <w:sz w:val="22"/>
          <w:szCs w:val="22"/>
        </w:rPr>
        <w:t>Mr. Snyder</w:t>
      </w:r>
      <w:r w:rsidR="00554A29" w:rsidRPr="007B5049">
        <w:rPr>
          <w:rFonts w:ascii="Century Gothic" w:hAnsi="Century Gothic"/>
          <w:sz w:val="22"/>
          <w:szCs w:val="22"/>
        </w:rPr>
        <w:t xml:space="preserve"> </w:t>
      </w:r>
      <w:r w:rsidR="00EA4DA2" w:rsidRPr="007B5049">
        <w:rPr>
          <w:rFonts w:ascii="Century Gothic" w:hAnsi="Century Gothic"/>
          <w:sz w:val="22"/>
          <w:szCs w:val="22"/>
        </w:rPr>
        <w:t xml:space="preserve">announced that </w:t>
      </w:r>
      <w:r w:rsidRPr="007B5049">
        <w:rPr>
          <w:rFonts w:ascii="Century Gothic" w:hAnsi="Century Gothic"/>
          <w:sz w:val="22"/>
          <w:szCs w:val="22"/>
        </w:rPr>
        <w:t xml:space="preserve">the Vendor </w:t>
      </w:r>
      <w:r w:rsidR="00EA4DA2" w:rsidRPr="007B5049">
        <w:rPr>
          <w:rFonts w:ascii="Century Gothic" w:hAnsi="Century Gothic"/>
          <w:sz w:val="22"/>
          <w:szCs w:val="22"/>
        </w:rPr>
        <w:t xml:space="preserve">originally submitted a statement of work on </w:t>
      </w:r>
      <w:r w:rsidRPr="007B5049">
        <w:rPr>
          <w:rFonts w:ascii="Century Gothic" w:hAnsi="Century Gothic"/>
          <w:sz w:val="22"/>
          <w:szCs w:val="22"/>
        </w:rPr>
        <w:t>the City’s requirements</w:t>
      </w:r>
      <w:r w:rsidR="007B5049" w:rsidRPr="007B5049">
        <w:rPr>
          <w:rFonts w:ascii="Century Gothic" w:hAnsi="Century Gothic"/>
          <w:sz w:val="22"/>
          <w:szCs w:val="22"/>
        </w:rPr>
        <w:t xml:space="preserve">.  </w:t>
      </w:r>
      <w:r w:rsidRPr="007B5049">
        <w:rPr>
          <w:rFonts w:ascii="Century Gothic" w:hAnsi="Century Gothic"/>
          <w:sz w:val="22"/>
          <w:szCs w:val="22"/>
        </w:rPr>
        <w:t>After a recent site visit, a revised statement of work was provided and included items that weren’t originally discussed</w:t>
      </w:r>
      <w:r w:rsidR="00EA4DA2" w:rsidRPr="007B5049">
        <w:rPr>
          <w:rFonts w:ascii="Century Gothic" w:hAnsi="Century Gothic"/>
          <w:sz w:val="22"/>
          <w:szCs w:val="22"/>
        </w:rPr>
        <w:t>.</w:t>
      </w:r>
      <w:r w:rsidRPr="007B5049">
        <w:rPr>
          <w:rFonts w:ascii="Century Gothic" w:hAnsi="Century Gothic"/>
          <w:sz w:val="22"/>
          <w:szCs w:val="22"/>
        </w:rPr>
        <w:t xml:space="preserve">  The City is pending a response from the Vendor and as a result, the timeline has been delayed.  </w:t>
      </w:r>
      <w:r w:rsidR="007B5049" w:rsidRPr="007B5049">
        <w:rPr>
          <w:rFonts w:ascii="Century Gothic" w:hAnsi="Century Gothic"/>
          <w:sz w:val="22"/>
          <w:szCs w:val="22"/>
        </w:rPr>
        <w:t>Mr.</w:t>
      </w:r>
      <w:r w:rsidRPr="007B5049">
        <w:rPr>
          <w:rFonts w:ascii="Century Gothic" w:hAnsi="Century Gothic"/>
          <w:sz w:val="22"/>
          <w:szCs w:val="22"/>
        </w:rPr>
        <w:t xml:space="preserve"> </w:t>
      </w:r>
      <w:r w:rsidRPr="007B5049">
        <w:rPr>
          <w:rFonts w:ascii="Century Gothic" w:hAnsi="Century Gothic"/>
          <w:sz w:val="22"/>
          <w:szCs w:val="22"/>
        </w:rPr>
        <w:lastRenderedPageBreak/>
        <w:t>Snyder pointed out that the system would be utilized for</w:t>
      </w:r>
      <w:r w:rsidR="00554A29" w:rsidRPr="007B5049">
        <w:rPr>
          <w:rFonts w:ascii="Century Gothic" w:hAnsi="Century Gothic"/>
          <w:sz w:val="22"/>
          <w:szCs w:val="22"/>
        </w:rPr>
        <w:t xml:space="preserve"> all city grants not just PSG. </w:t>
      </w:r>
    </w:p>
    <w:p w:rsidR="007B5049" w:rsidRPr="007B5049" w:rsidRDefault="007B5049" w:rsidP="007B5049">
      <w:pPr>
        <w:pStyle w:val="ListParagraph"/>
        <w:ind w:left="1080"/>
        <w:rPr>
          <w:rFonts w:ascii="Century Gothic" w:hAnsi="Century Gothic"/>
          <w:b/>
          <w:bCs/>
          <w:sz w:val="22"/>
          <w:szCs w:val="22"/>
        </w:rPr>
      </w:pPr>
    </w:p>
    <w:p w:rsidR="007B5049" w:rsidRPr="00E4135F" w:rsidRDefault="00787F6D" w:rsidP="007B5049">
      <w:pPr>
        <w:pStyle w:val="ListParagraph"/>
        <w:numPr>
          <w:ilvl w:val="0"/>
          <w:numId w:val="2"/>
        </w:numPr>
        <w:ind w:left="1080" w:hanging="720"/>
        <w:rPr>
          <w:rFonts w:ascii="Century Gothic" w:hAnsi="Century Gothic"/>
          <w:bCs/>
          <w:sz w:val="22"/>
          <w:szCs w:val="22"/>
        </w:rPr>
      </w:pPr>
      <w:r w:rsidRPr="00E4135F">
        <w:rPr>
          <w:rFonts w:ascii="Century Gothic" w:hAnsi="Century Gothic"/>
          <w:b/>
          <w:sz w:val="22"/>
          <w:szCs w:val="22"/>
        </w:rPr>
        <w:t xml:space="preserve">Open Discussion </w:t>
      </w:r>
      <w:r w:rsidR="00490E29" w:rsidRPr="00E4135F">
        <w:rPr>
          <w:rFonts w:ascii="Century Gothic" w:hAnsi="Century Gothic"/>
          <w:bCs/>
          <w:sz w:val="22"/>
          <w:szCs w:val="22"/>
        </w:rPr>
        <w:t>–</w:t>
      </w:r>
      <w:r w:rsidR="00E4135F" w:rsidRPr="00E4135F">
        <w:rPr>
          <w:rFonts w:ascii="Century Gothic" w:hAnsi="Century Gothic"/>
          <w:bCs/>
          <w:sz w:val="22"/>
          <w:szCs w:val="22"/>
        </w:rPr>
        <w:t xml:space="preserve"> </w:t>
      </w:r>
      <w:r w:rsidR="007B5049" w:rsidRPr="00E4135F">
        <w:rPr>
          <w:rFonts w:ascii="Century Gothic" w:hAnsi="Century Gothic"/>
          <w:bCs/>
          <w:sz w:val="22"/>
          <w:szCs w:val="22"/>
        </w:rPr>
        <w:t>No comments.</w:t>
      </w:r>
    </w:p>
    <w:p w:rsidR="0046706A" w:rsidRPr="007B5049" w:rsidRDefault="0046706A" w:rsidP="0046706A">
      <w:pPr>
        <w:pStyle w:val="ListParagraph"/>
        <w:rPr>
          <w:rFonts w:ascii="Century Gothic" w:hAnsi="Century Gothic"/>
          <w:b/>
          <w:bCs/>
          <w:sz w:val="22"/>
          <w:szCs w:val="22"/>
        </w:rPr>
      </w:pPr>
    </w:p>
    <w:p w:rsidR="002D5398" w:rsidRPr="007B5049" w:rsidRDefault="00FA5B81" w:rsidP="0046706A">
      <w:pPr>
        <w:pStyle w:val="ListParagraph"/>
        <w:numPr>
          <w:ilvl w:val="0"/>
          <w:numId w:val="2"/>
        </w:numPr>
        <w:ind w:left="1080" w:hanging="720"/>
        <w:rPr>
          <w:rFonts w:ascii="Century Gothic" w:hAnsi="Century Gothic"/>
          <w:b/>
          <w:bCs/>
          <w:sz w:val="22"/>
          <w:szCs w:val="22"/>
        </w:rPr>
      </w:pPr>
      <w:r w:rsidRPr="007B5049">
        <w:rPr>
          <w:rFonts w:ascii="Century Gothic" w:hAnsi="Century Gothic"/>
          <w:b/>
          <w:bCs/>
          <w:sz w:val="22"/>
          <w:szCs w:val="22"/>
        </w:rPr>
        <w:t>Public Comment</w:t>
      </w:r>
      <w:r w:rsidR="007C3E2D" w:rsidRPr="007B5049">
        <w:rPr>
          <w:rFonts w:ascii="Century Gothic" w:hAnsi="Century Gothic"/>
          <w:b/>
          <w:bCs/>
          <w:sz w:val="22"/>
          <w:szCs w:val="22"/>
        </w:rPr>
        <w:t xml:space="preserve"> </w:t>
      </w:r>
      <w:r w:rsidR="007C3E2D" w:rsidRPr="007B5049">
        <w:rPr>
          <w:rFonts w:ascii="Century Gothic" w:hAnsi="Century Gothic"/>
          <w:sz w:val="22"/>
          <w:szCs w:val="22"/>
        </w:rPr>
        <w:t xml:space="preserve">– </w:t>
      </w:r>
    </w:p>
    <w:p w:rsidR="003E03F6" w:rsidRPr="007B5049" w:rsidRDefault="003E03F6" w:rsidP="003E03F6">
      <w:pPr>
        <w:ind w:left="1080"/>
        <w:rPr>
          <w:rFonts w:ascii="Century Gothic" w:hAnsi="Century Gothic"/>
          <w:bCs/>
          <w:sz w:val="22"/>
          <w:szCs w:val="22"/>
        </w:rPr>
      </w:pPr>
      <w:r w:rsidRPr="007B5049">
        <w:rPr>
          <w:rFonts w:ascii="Century Gothic" w:hAnsi="Century Gothic"/>
          <w:bCs/>
          <w:sz w:val="22"/>
          <w:szCs w:val="22"/>
        </w:rPr>
        <w:t xml:space="preserve">Carter Elliot, United Way of Northeast Florida – Asked if Mr. Snyder would send out information regarding the appeals board and how to prepare for the process.  Mr. Snyder commented yes, and Ms. Diettrich indicated that it would be an intimate setting with an open and understanding environment. </w:t>
      </w:r>
    </w:p>
    <w:p w:rsidR="001F5A29" w:rsidRPr="007B5049" w:rsidRDefault="001F5A29" w:rsidP="001F5A29">
      <w:pPr>
        <w:pStyle w:val="msolistparagraph0"/>
        <w:rPr>
          <w:rFonts w:ascii="Century Gothic" w:hAnsi="Century Gothic"/>
          <w:bCs/>
          <w:color w:val="000000"/>
          <w:sz w:val="22"/>
          <w:szCs w:val="22"/>
        </w:rPr>
      </w:pPr>
    </w:p>
    <w:p w:rsidR="002D5398" w:rsidRPr="007B5049" w:rsidRDefault="002D5398" w:rsidP="00676CA5">
      <w:pPr>
        <w:pStyle w:val="msolistparagraph0"/>
        <w:ind w:left="0"/>
        <w:jc w:val="both"/>
        <w:rPr>
          <w:rFonts w:ascii="Century Gothic" w:hAnsi="Century Gothic"/>
          <w:b/>
          <w:bCs/>
          <w:color w:val="000000"/>
          <w:sz w:val="22"/>
          <w:szCs w:val="22"/>
        </w:rPr>
      </w:pPr>
      <w:r w:rsidRPr="007B5049">
        <w:rPr>
          <w:rFonts w:ascii="Century Gothic" w:hAnsi="Century Gothic"/>
          <w:b/>
          <w:bCs/>
          <w:color w:val="000000"/>
          <w:sz w:val="22"/>
          <w:szCs w:val="22"/>
        </w:rPr>
        <w:t>Adjourn</w:t>
      </w:r>
      <w:r w:rsidR="007C3E2D" w:rsidRPr="007B5049">
        <w:rPr>
          <w:rFonts w:ascii="Century Gothic" w:hAnsi="Century Gothic"/>
          <w:b/>
          <w:bCs/>
          <w:color w:val="000000"/>
          <w:sz w:val="22"/>
          <w:szCs w:val="22"/>
        </w:rPr>
        <w:t>ed</w:t>
      </w:r>
      <w:r w:rsidR="00E802A2" w:rsidRPr="007B5049">
        <w:rPr>
          <w:rFonts w:ascii="Century Gothic" w:hAnsi="Century Gothic"/>
          <w:b/>
          <w:bCs/>
          <w:color w:val="000000"/>
          <w:sz w:val="22"/>
          <w:szCs w:val="22"/>
        </w:rPr>
        <w:t xml:space="preserve"> </w:t>
      </w:r>
      <w:r w:rsidR="00592B0C" w:rsidRPr="007B5049">
        <w:rPr>
          <w:rFonts w:ascii="Century Gothic" w:hAnsi="Century Gothic"/>
          <w:bCs/>
          <w:color w:val="000000"/>
          <w:sz w:val="22"/>
          <w:szCs w:val="22"/>
        </w:rPr>
        <w:t xml:space="preserve">at </w:t>
      </w:r>
      <w:r w:rsidR="000F65B2" w:rsidRPr="007B5049">
        <w:rPr>
          <w:rFonts w:ascii="Century Gothic" w:hAnsi="Century Gothic"/>
          <w:bCs/>
          <w:color w:val="000000"/>
          <w:sz w:val="22"/>
          <w:szCs w:val="22"/>
        </w:rPr>
        <w:t>3:17</w:t>
      </w:r>
      <w:r w:rsidR="007C3E2D" w:rsidRPr="007B5049">
        <w:rPr>
          <w:rFonts w:ascii="Century Gothic" w:hAnsi="Century Gothic"/>
          <w:bCs/>
          <w:color w:val="000000"/>
          <w:sz w:val="22"/>
          <w:szCs w:val="22"/>
        </w:rPr>
        <w:t xml:space="preserve"> pm</w:t>
      </w:r>
    </w:p>
    <w:p w:rsidR="007B5049" w:rsidRPr="007B5049" w:rsidRDefault="00E802A2" w:rsidP="00F8671F">
      <w:pPr>
        <w:pStyle w:val="msolistparagraph0"/>
        <w:jc w:val="both"/>
        <w:rPr>
          <w:rFonts w:ascii="Century Gothic" w:hAnsi="Century Gothic"/>
          <w:bCs/>
          <w:color w:val="000000"/>
          <w:sz w:val="22"/>
          <w:szCs w:val="22"/>
        </w:rPr>
      </w:pPr>
      <w:r w:rsidRPr="007B5049">
        <w:rPr>
          <w:rFonts w:ascii="Century Gothic" w:hAnsi="Century Gothic"/>
          <w:bCs/>
          <w:color w:val="000000"/>
          <w:sz w:val="22"/>
          <w:szCs w:val="22"/>
        </w:rPr>
        <w:t xml:space="preserve">Recorder: </w:t>
      </w:r>
      <w:r w:rsidR="0046706A" w:rsidRPr="007B5049">
        <w:rPr>
          <w:rFonts w:ascii="Century Gothic" w:hAnsi="Century Gothic"/>
          <w:bCs/>
          <w:color w:val="000000"/>
          <w:sz w:val="22"/>
          <w:szCs w:val="22"/>
        </w:rPr>
        <w:t>Devon Dignan</w:t>
      </w:r>
    </w:p>
    <w:p w:rsidR="00E802A2" w:rsidRPr="007B5049" w:rsidRDefault="00592B0C" w:rsidP="00F8671F">
      <w:pPr>
        <w:pStyle w:val="msolistparagraph0"/>
        <w:jc w:val="both"/>
        <w:rPr>
          <w:rFonts w:ascii="Century Gothic" w:hAnsi="Century Gothic"/>
          <w:b/>
          <w:bCs/>
          <w:color w:val="000000"/>
          <w:sz w:val="22"/>
          <w:szCs w:val="22"/>
        </w:rPr>
      </w:pPr>
      <w:r w:rsidRPr="007B5049">
        <w:rPr>
          <w:rFonts w:ascii="Century Gothic" w:hAnsi="Century Gothic"/>
          <w:bCs/>
          <w:color w:val="000000"/>
          <w:sz w:val="22"/>
          <w:szCs w:val="22"/>
        </w:rPr>
        <w:t xml:space="preserve">Completed – </w:t>
      </w:r>
      <w:r w:rsidR="00A62440" w:rsidRPr="007B5049">
        <w:rPr>
          <w:rFonts w:ascii="Century Gothic" w:hAnsi="Century Gothic"/>
          <w:bCs/>
          <w:color w:val="000000"/>
          <w:sz w:val="22"/>
          <w:szCs w:val="22"/>
        </w:rPr>
        <w:t>07/11</w:t>
      </w:r>
      <w:r w:rsidR="00E802A2" w:rsidRPr="007B5049">
        <w:rPr>
          <w:rFonts w:ascii="Century Gothic" w:hAnsi="Century Gothic"/>
          <w:bCs/>
          <w:color w:val="000000"/>
          <w:sz w:val="22"/>
          <w:szCs w:val="22"/>
        </w:rPr>
        <w:t>/2019</w:t>
      </w:r>
      <w:r w:rsidR="00AA0DB8" w:rsidRPr="007B5049">
        <w:rPr>
          <w:rFonts w:ascii="Century Gothic" w:hAnsi="Century Gothic"/>
          <w:bCs/>
          <w:color w:val="000000"/>
          <w:sz w:val="22"/>
          <w:szCs w:val="22"/>
        </w:rPr>
        <w:t>, Hayley</w:t>
      </w:r>
      <w:r w:rsidR="003C3DC8" w:rsidRPr="007B5049">
        <w:rPr>
          <w:rFonts w:ascii="Century Gothic" w:hAnsi="Century Gothic"/>
          <w:bCs/>
          <w:color w:val="000000"/>
          <w:sz w:val="22"/>
          <w:szCs w:val="22"/>
        </w:rPr>
        <w:t xml:space="preserve"> Snyder</w:t>
      </w:r>
    </w:p>
    <w:p w:rsidR="009500ED" w:rsidRPr="007B5049" w:rsidRDefault="00592B0C" w:rsidP="00F8671F">
      <w:pPr>
        <w:pStyle w:val="msolistparagraph0"/>
        <w:jc w:val="both"/>
        <w:rPr>
          <w:rFonts w:ascii="Century Gothic" w:hAnsi="Century Gothic"/>
          <w:bCs/>
          <w:color w:val="000000"/>
          <w:sz w:val="22"/>
          <w:szCs w:val="22"/>
        </w:rPr>
      </w:pPr>
      <w:r w:rsidRPr="007B5049">
        <w:rPr>
          <w:rFonts w:ascii="Century Gothic" w:hAnsi="Century Gothic"/>
          <w:b/>
          <w:bCs/>
          <w:color w:val="000000"/>
          <w:sz w:val="22"/>
          <w:szCs w:val="22"/>
        </w:rPr>
        <w:t xml:space="preserve">Next Meeting Date – </w:t>
      </w:r>
      <w:r w:rsidR="0046706A" w:rsidRPr="007B5049">
        <w:rPr>
          <w:rFonts w:ascii="Century Gothic" w:hAnsi="Century Gothic"/>
          <w:b/>
          <w:color w:val="auto"/>
          <w:sz w:val="22"/>
          <w:szCs w:val="22"/>
        </w:rPr>
        <w:t xml:space="preserve">August 14, 2019 </w:t>
      </w:r>
      <w:r w:rsidRPr="007B5049">
        <w:rPr>
          <w:rFonts w:ascii="Century Gothic" w:hAnsi="Century Gothic"/>
          <w:b/>
          <w:bCs/>
          <w:color w:val="000000"/>
          <w:sz w:val="22"/>
          <w:szCs w:val="22"/>
        </w:rPr>
        <w:t>@ 2:00 PM</w:t>
      </w:r>
    </w:p>
    <w:p w:rsidR="00444B6F" w:rsidRPr="007B5049" w:rsidRDefault="00444B6F" w:rsidP="00444B6F">
      <w:pPr>
        <w:pStyle w:val="msolistparagraph0"/>
        <w:ind w:left="0"/>
        <w:jc w:val="both"/>
        <w:rPr>
          <w:rFonts w:ascii="Century Gothic" w:hAnsi="Century Gothic"/>
          <w:bCs/>
          <w:color w:val="000000"/>
          <w:sz w:val="22"/>
          <w:szCs w:val="22"/>
        </w:rPr>
      </w:pPr>
    </w:p>
    <w:p w:rsidR="00444B6F" w:rsidRPr="007B5049" w:rsidRDefault="00444B6F" w:rsidP="00444B6F">
      <w:pPr>
        <w:pStyle w:val="msolistparagraph0"/>
        <w:ind w:left="0"/>
        <w:jc w:val="both"/>
        <w:rPr>
          <w:rFonts w:ascii="Century Gothic" w:hAnsi="Century Gothic"/>
          <w:bCs/>
          <w:color w:val="000000"/>
          <w:sz w:val="22"/>
          <w:szCs w:val="22"/>
        </w:rPr>
      </w:pPr>
    </w:p>
    <w:sectPr w:rsidR="00444B6F" w:rsidRPr="007B5049" w:rsidSect="00400F7F">
      <w:pgSz w:w="12240" w:h="15840"/>
      <w:pgMar w:top="144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5483" w:rsidRDefault="00875483">
      <w:r>
        <w:separator/>
      </w:r>
    </w:p>
  </w:endnote>
  <w:endnote w:type="continuationSeparator" w:id="0">
    <w:p w:rsidR="00875483" w:rsidRDefault="00875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5483" w:rsidRDefault="00875483">
      <w:r>
        <w:separator/>
      </w:r>
    </w:p>
  </w:footnote>
  <w:footnote w:type="continuationSeparator" w:id="0">
    <w:p w:rsidR="00875483" w:rsidRDefault="008754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86DD7"/>
    <w:multiLevelType w:val="hybridMultilevel"/>
    <w:tmpl w:val="C80C0F40"/>
    <w:lvl w:ilvl="0" w:tplc="5A40C95A">
      <w:start w:val="1"/>
      <w:numFmt w:val="upperRoman"/>
      <w:lvlText w:val="%1."/>
      <w:lvlJc w:val="left"/>
      <w:pPr>
        <w:ind w:left="720" w:hanging="360"/>
      </w:pPr>
      <w:rPr>
        <w:rFonts w:hint="default"/>
        <w:b/>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9B5D11"/>
    <w:multiLevelType w:val="hybridMultilevel"/>
    <w:tmpl w:val="59CC469E"/>
    <w:styleLink w:val="ImportedStyle1"/>
    <w:lvl w:ilvl="0" w:tplc="8CBA5B90">
      <w:start w:val="1"/>
      <w:numFmt w:val="upperRoman"/>
      <w:lvlText w:val="%1."/>
      <w:lvlJc w:val="left"/>
      <w:pPr>
        <w:ind w:left="1350" w:hanging="72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tplc="FCB8B8E8">
      <w:start w:val="1"/>
      <w:numFmt w:val="upperRoman"/>
      <w:lvlText w:val="%2."/>
      <w:lvlJc w:val="left"/>
      <w:pPr>
        <w:ind w:left="1680" w:hanging="60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tplc="3948E072">
      <w:start w:val="1"/>
      <w:numFmt w:val="upperRoman"/>
      <w:lvlText w:val="%3."/>
      <w:lvlJc w:val="left"/>
      <w:pPr>
        <w:ind w:left="2280" w:hanging="4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tplc="FC9804F8">
      <w:start w:val="1"/>
      <w:numFmt w:val="decimal"/>
      <w:lvlText w:val="%4."/>
      <w:lvlJc w:val="left"/>
      <w:pPr>
        <w:ind w:left="288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tplc="0A107D16">
      <w:start w:val="1"/>
      <w:numFmt w:val="lowerLetter"/>
      <w:lvlText w:val="%5."/>
      <w:lvlJc w:val="left"/>
      <w:pPr>
        <w:ind w:left="360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tplc="211A628C">
      <w:start w:val="1"/>
      <w:numFmt w:val="lowerRoman"/>
      <w:lvlText w:val="%6."/>
      <w:lvlJc w:val="left"/>
      <w:pPr>
        <w:ind w:left="4320" w:hanging="29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tplc="EA429188">
      <w:start w:val="1"/>
      <w:numFmt w:val="decimal"/>
      <w:lvlText w:val="%7."/>
      <w:lvlJc w:val="left"/>
      <w:pPr>
        <w:ind w:left="504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tplc="B838DD94">
      <w:start w:val="1"/>
      <w:numFmt w:val="lowerLetter"/>
      <w:lvlText w:val="%8."/>
      <w:lvlJc w:val="left"/>
      <w:pPr>
        <w:ind w:left="57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tplc="F884863C">
      <w:start w:val="1"/>
      <w:numFmt w:val="lowerRoman"/>
      <w:lvlText w:val="%9."/>
      <w:lvlJc w:val="left"/>
      <w:pPr>
        <w:ind w:left="6480" w:hanging="29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1235"/>
    <w:rsid w:val="00016E13"/>
    <w:rsid w:val="00020A0C"/>
    <w:rsid w:val="000225D3"/>
    <w:rsid w:val="00023720"/>
    <w:rsid w:val="00025687"/>
    <w:rsid w:val="00027357"/>
    <w:rsid w:val="00027C63"/>
    <w:rsid w:val="00030C96"/>
    <w:rsid w:val="00032E6C"/>
    <w:rsid w:val="00043059"/>
    <w:rsid w:val="000434BD"/>
    <w:rsid w:val="00043C25"/>
    <w:rsid w:val="000441DD"/>
    <w:rsid w:val="000445B1"/>
    <w:rsid w:val="00044982"/>
    <w:rsid w:val="00044AA8"/>
    <w:rsid w:val="000463C0"/>
    <w:rsid w:val="000510D2"/>
    <w:rsid w:val="00051817"/>
    <w:rsid w:val="0005270E"/>
    <w:rsid w:val="000528BE"/>
    <w:rsid w:val="00053AFF"/>
    <w:rsid w:val="00054810"/>
    <w:rsid w:val="00055465"/>
    <w:rsid w:val="00064F9C"/>
    <w:rsid w:val="0006583A"/>
    <w:rsid w:val="000663CD"/>
    <w:rsid w:val="00067C3A"/>
    <w:rsid w:val="000717F9"/>
    <w:rsid w:val="000734D5"/>
    <w:rsid w:val="00074823"/>
    <w:rsid w:val="000756A2"/>
    <w:rsid w:val="00075D99"/>
    <w:rsid w:val="000773C9"/>
    <w:rsid w:val="00077502"/>
    <w:rsid w:val="000871C6"/>
    <w:rsid w:val="0009131B"/>
    <w:rsid w:val="00094D93"/>
    <w:rsid w:val="00096B91"/>
    <w:rsid w:val="0009715A"/>
    <w:rsid w:val="000A2146"/>
    <w:rsid w:val="000A79FE"/>
    <w:rsid w:val="000A7C3C"/>
    <w:rsid w:val="000B4819"/>
    <w:rsid w:val="000B4E63"/>
    <w:rsid w:val="000B5524"/>
    <w:rsid w:val="000B7BCA"/>
    <w:rsid w:val="000C02B6"/>
    <w:rsid w:val="000C07D5"/>
    <w:rsid w:val="000C26DB"/>
    <w:rsid w:val="000C6120"/>
    <w:rsid w:val="000D06DE"/>
    <w:rsid w:val="000D1227"/>
    <w:rsid w:val="000D1DA6"/>
    <w:rsid w:val="000D2376"/>
    <w:rsid w:val="000E3177"/>
    <w:rsid w:val="000E4B1E"/>
    <w:rsid w:val="000E6A30"/>
    <w:rsid w:val="000F1501"/>
    <w:rsid w:val="000F257D"/>
    <w:rsid w:val="000F65B2"/>
    <w:rsid w:val="00102A9A"/>
    <w:rsid w:val="001038E7"/>
    <w:rsid w:val="0010511A"/>
    <w:rsid w:val="001067F8"/>
    <w:rsid w:val="00107DE2"/>
    <w:rsid w:val="00113AFD"/>
    <w:rsid w:val="00116312"/>
    <w:rsid w:val="00121BE0"/>
    <w:rsid w:val="00124392"/>
    <w:rsid w:val="00125170"/>
    <w:rsid w:val="001326DD"/>
    <w:rsid w:val="00134A75"/>
    <w:rsid w:val="00153624"/>
    <w:rsid w:val="00153DF8"/>
    <w:rsid w:val="00155446"/>
    <w:rsid w:val="00157623"/>
    <w:rsid w:val="00162786"/>
    <w:rsid w:val="00167259"/>
    <w:rsid w:val="00167C8E"/>
    <w:rsid w:val="00172BB2"/>
    <w:rsid w:val="00173966"/>
    <w:rsid w:val="00173F2F"/>
    <w:rsid w:val="0017653F"/>
    <w:rsid w:val="00177392"/>
    <w:rsid w:val="00181E67"/>
    <w:rsid w:val="00182E74"/>
    <w:rsid w:val="00193B64"/>
    <w:rsid w:val="00193B8F"/>
    <w:rsid w:val="00194C40"/>
    <w:rsid w:val="00197659"/>
    <w:rsid w:val="001A32DB"/>
    <w:rsid w:val="001A33B4"/>
    <w:rsid w:val="001A4F9C"/>
    <w:rsid w:val="001B39C0"/>
    <w:rsid w:val="001B5E89"/>
    <w:rsid w:val="001C1927"/>
    <w:rsid w:val="001C4068"/>
    <w:rsid w:val="001C4DC7"/>
    <w:rsid w:val="001C5548"/>
    <w:rsid w:val="001C713F"/>
    <w:rsid w:val="001D4062"/>
    <w:rsid w:val="001D710F"/>
    <w:rsid w:val="001E2325"/>
    <w:rsid w:val="001E24FF"/>
    <w:rsid w:val="001E2885"/>
    <w:rsid w:val="001E585B"/>
    <w:rsid w:val="001F5A29"/>
    <w:rsid w:val="00205104"/>
    <w:rsid w:val="002075A1"/>
    <w:rsid w:val="002100C4"/>
    <w:rsid w:val="002105DF"/>
    <w:rsid w:val="0021119E"/>
    <w:rsid w:val="0021135D"/>
    <w:rsid w:val="00222BBE"/>
    <w:rsid w:val="00224971"/>
    <w:rsid w:val="00226E4A"/>
    <w:rsid w:val="0023199B"/>
    <w:rsid w:val="002323A2"/>
    <w:rsid w:val="002330F5"/>
    <w:rsid w:val="0023415E"/>
    <w:rsid w:val="002347A5"/>
    <w:rsid w:val="00237D80"/>
    <w:rsid w:val="00240D59"/>
    <w:rsid w:val="0024371C"/>
    <w:rsid w:val="002469D9"/>
    <w:rsid w:val="002471C2"/>
    <w:rsid w:val="0025284B"/>
    <w:rsid w:val="0025635B"/>
    <w:rsid w:val="00256B93"/>
    <w:rsid w:val="00257301"/>
    <w:rsid w:val="00263D49"/>
    <w:rsid w:val="00265834"/>
    <w:rsid w:val="002662E5"/>
    <w:rsid w:val="00273019"/>
    <w:rsid w:val="0027435E"/>
    <w:rsid w:val="0027561E"/>
    <w:rsid w:val="002820AC"/>
    <w:rsid w:val="00285684"/>
    <w:rsid w:val="00296B2A"/>
    <w:rsid w:val="00296C9F"/>
    <w:rsid w:val="002A29C8"/>
    <w:rsid w:val="002A4E5F"/>
    <w:rsid w:val="002B196C"/>
    <w:rsid w:val="002B3EA1"/>
    <w:rsid w:val="002B64BF"/>
    <w:rsid w:val="002C09FB"/>
    <w:rsid w:val="002C3189"/>
    <w:rsid w:val="002D049A"/>
    <w:rsid w:val="002D4F7A"/>
    <w:rsid w:val="002D5398"/>
    <w:rsid w:val="002F093C"/>
    <w:rsid w:val="002F0F45"/>
    <w:rsid w:val="002F3A97"/>
    <w:rsid w:val="002F4A34"/>
    <w:rsid w:val="002F66A9"/>
    <w:rsid w:val="0030107B"/>
    <w:rsid w:val="00311D81"/>
    <w:rsid w:val="0031462F"/>
    <w:rsid w:val="00314C0F"/>
    <w:rsid w:val="00320949"/>
    <w:rsid w:val="00330D68"/>
    <w:rsid w:val="00332E4C"/>
    <w:rsid w:val="0033356C"/>
    <w:rsid w:val="0035086F"/>
    <w:rsid w:val="00350F4D"/>
    <w:rsid w:val="00352975"/>
    <w:rsid w:val="00353976"/>
    <w:rsid w:val="0035716C"/>
    <w:rsid w:val="003571FE"/>
    <w:rsid w:val="00360167"/>
    <w:rsid w:val="00362540"/>
    <w:rsid w:val="00363BE6"/>
    <w:rsid w:val="00364A87"/>
    <w:rsid w:val="00364CB9"/>
    <w:rsid w:val="00365D04"/>
    <w:rsid w:val="00370217"/>
    <w:rsid w:val="00370CE6"/>
    <w:rsid w:val="00370E01"/>
    <w:rsid w:val="003726DE"/>
    <w:rsid w:val="003802AB"/>
    <w:rsid w:val="00382D95"/>
    <w:rsid w:val="00383677"/>
    <w:rsid w:val="00392BBC"/>
    <w:rsid w:val="00392D81"/>
    <w:rsid w:val="00393771"/>
    <w:rsid w:val="003A1971"/>
    <w:rsid w:val="003A2B80"/>
    <w:rsid w:val="003A3EA7"/>
    <w:rsid w:val="003A6A9B"/>
    <w:rsid w:val="003A7939"/>
    <w:rsid w:val="003B1965"/>
    <w:rsid w:val="003B517A"/>
    <w:rsid w:val="003B574B"/>
    <w:rsid w:val="003B62F7"/>
    <w:rsid w:val="003C042E"/>
    <w:rsid w:val="003C194B"/>
    <w:rsid w:val="003C3DC8"/>
    <w:rsid w:val="003C45D6"/>
    <w:rsid w:val="003C5A2A"/>
    <w:rsid w:val="003C76E7"/>
    <w:rsid w:val="003D0044"/>
    <w:rsid w:val="003D1752"/>
    <w:rsid w:val="003D552F"/>
    <w:rsid w:val="003E03F6"/>
    <w:rsid w:val="003E073A"/>
    <w:rsid w:val="003E63DE"/>
    <w:rsid w:val="003E652F"/>
    <w:rsid w:val="003F36B6"/>
    <w:rsid w:val="003F4360"/>
    <w:rsid w:val="003F5161"/>
    <w:rsid w:val="003F6AAF"/>
    <w:rsid w:val="00400F7F"/>
    <w:rsid w:val="00401C5B"/>
    <w:rsid w:val="00405AB7"/>
    <w:rsid w:val="004102A7"/>
    <w:rsid w:val="00410C84"/>
    <w:rsid w:val="00412101"/>
    <w:rsid w:val="00413C04"/>
    <w:rsid w:val="004156E6"/>
    <w:rsid w:val="00421E75"/>
    <w:rsid w:val="004279F4"/>
    <w:rsid w:val="00433C0D"/>
    <w:rsid w:val="00434432"/>
    <w:rsid w:val="0043529E"/>
    <w:rsid w:val="00436E3B"/>
    <w:rsid w:val="00437B7E"/>
    <w:rsid w:val="004424D6"/>
    <w:rsid w:val="004426C8"/>
    <w:rsid w:val="00442717"/>
    <w:rsid w:val="00444B6F"/>
    <w:rsid w:val="0044661F"/>
    <w:rsid w:val="00446691"/>
    <w:rsid w:val="00447B69"/>
    <w:rsid w:val="004613CC"/>
    <w:rsid w:val="0046706A"/>
    <w:rsid w:val="0047079F"/>
    <w:rsid w:val="0047095E"/>
    <w:rsid w:val="004757BD"/>
    <w:rsid w:val="00475F64"/>
    <w:rsid w:val="00477968"/>
    <w:rsid w:val="0048003A"/>
    <w:rsid w:val="00482CEA"/>
    <w:rsid w:val="00483FF8"/>
    <w:rsid w:val="00486C1B"/>
    <w:rsid w:val="00490E29"/>
    <w:rsid w:val="004968CA"/>
    <w:rsid w:val="004A0965"/>
    <w:rsid w:val="004A1425"/>
    <w:rsid w:val="004A2BA0"/>
    <w:rsid w:val="004B146C"/>
    <w:rsid w:val="004B4E60"/>
    <w:rsid w:val="004B5F03"/>
    <w:rsid w:val="004B66B9"/>
    <w:rsid w:val="004C067D"/>
    <w:rsid w:val="004C24F3"/>
    <w:rsid w:val="004C7245"/>
    <w:rsid w:val="004D3890"/>
    <w:rsid w:val="004E1589"/>
    <w:rsid w:val="004E31F4"/>
    <w:rsid w:val="004E66DF"/>
    <w:rsid w:val="004F15FC"/>
    <w:rsid w:val="004F20B7"/>
    <w:rsid w:val="004F49EC"/>
    <w:rsid w:val="00505BFD"/>
    <w:rsid w:val="005154FB"/>
    <w:rsid w:val="00516613"/>
    <w:rsid w:val="00526044"/>
    <w:rsid w:val="00527E3B"/>
    <w:rsid w:val="00535F8C"/>
    <w:rsid w:val="00540638"/>
    <w:rsid w:val="00542C9B"/>
    <w:rsid w:val="005448C5"/>
    <w:rsid w:val="00544BC9"/>
    <w:rsid w:val="00545B5B"/>
    <w:rsid w:val="005512C9"/>
    <w:rsid w:val="00554A29"/>
    <w:rsid w:val="005610C5"/>
    <w:rsid w:val="005644E4"/>
    <w:rsid w:val="00564DE9"/>
    <w:rsid w:val="00566AD9"/>
    <w:rsid w:val="005704E0"/>
    <w:rsid w:val="00571E95"/>
    <w:rsid w:val="0057427D"/>
    <w:rsid w:val="0057488C"/>
    <w:rsid w:val="00577435"/>
    <w:rsid w:val="00577524"/>
    <w:rsid w:val="0058168A"/>
    <w:rsid w:val="0058464B"/>
    <w:rsid w:val="00585243"/>
    <w:rsid w:val="00592B0C"/>
    <w:rsid w:val="005940F4"/>
    <w:rsid w:val="0059469D"/>
    <w:rsid w:val="005963E8"/>
    <w:rsid w:val="005A263E"/>
    <w:rsid w:val="005A55B8"/>
    <w:rsid w:val="005B0293"/>
    <w:rsid w:val="005B2AB0"/>
    <w:rsid w:val="005B6D62"/>
    <w:rsid w:val="005C71B3"/>
    <w:rsid w:val="005D3C6B"/>
    <w:rsid w:val="005D4556"/>
    <w:rsid w:val="005D49B6"/>
    <w:rsid w:val="005D5420"/>
    <w:rsid w:val="005D6F84"/>
    <w:rsid w:val="005E266F"/>
    <w:rsid w:val="005E2FF8"/>
    <w:rsid w:val="005E3CA4"/>
    <w:rsid w:val="005E591C"/>
    <w:rsid w:val="005F1B74"/>
    <w:rsid w:val="005F3E7F"/>
    <w:rsid w:val="005F51E7"/>
    <w:rsid w:val="005F5A47"/>
    <w:rsid w:val="005F6C63"/>
    <w:rsid w:val="00600AE6"/>
    <w:rsid w:val="006018B5"/>
    <w:rsid w:val="00604BD8"/>
    <w:rsid w:val="00615EC9"/>
    <w:rsid w:val="006160AD"/>
    <w:rsid w:val="00617F7A"/>
    <w:rsid w:val="006216BB"/>
    <w:rsid w:val="0062323A"/>
    <w:rsid w:val="006233D3"/>
    <w:rsid w:val="00624BA9"/>
    <w:rsid w:val="00626AD4"/>
    <w:rsid w:val="006275EC"/>
    <w:rsid w:val="00630214"/>
    <w:rsid w:val="006303E0"/>
    <w:rsid w:val="00630BFE"/>
    <w:rsid w:val="006319A1"/>
    <w:rsid w:val="00633FBF"/>
    <w:rsid w:val="006424F5"/>
    <w:rsid w:val="00647277"/>
    <w:rsid w:val="00647295"/>
    <w:rsid w:val="006518E4"/>
    <w:rsid w:val="00652633"/>
    <w:rsid w:val="00653232"/>
    <w:rsid w:val="0065335D"/>
    <w:rsid w:val="00653A3A"/>
    <w:rsid w:val="00655D2F"/>
    <w:rsid w:val="00660B18"/>
    <w:rsid w:val="0066217E"/>
    <w:rsid w:val="00662230"/>
    <w:rsid w:val="006740AD"/>
    <w:rsid w:val="0067451F"/>
    <w:rsid w:val="0067454F"/>
    <w:rsid w:val="00674C09"/>
    <w:rsid w:val="00676CA5"/>
    <w:rsid w:val="006817C1"/>
    <w:rsid w:val="00681CB7"/>
    <w:rsid w:val="0068376D"/>
    <w:rsid w:val="00683D20"/>
    <w:rsid w:val="0068437A"/>
    <w:rsid w:val="006861D3"/>
    <w:rsid w:val="00690049"/>
    <w:rsid w:val="00694FDE"/>
    <w:rsid w:val="006A2CE9"/>
    <w:rsid w:val="006A2DB9"/>
    <w:rsid w:val="006B08E1"/>
    <w:rsid w:val="006B1E26"/>
    <w:rsid w:val="006C2EBF"/>
    <w:rsid w:val="006C5F93"/>
    <w:rsid w:val="006C61E1"/>
    <w:rsid w:val="006C7F83"/>
    <w:rsid w:val="006D0BBF"/>
    <w:rsid w:val="006D2D12"/>
    <w:rsid w:val="006D4F65"/>
    <w:rsid w:val="006D7ACE"/>
    <w:rsid w:val="006E0E54"/>
    <w:rsid w:val="006E12C1"/>
    <w:rsid w:val="006E1C17"/>
    <w:rsid w:val="006E1F12"/>
    <w:rsid w:val="006E53B5"/>
    <w:rsid w:val="006F2976"/>
    <w:rsid w:val="006F2C07"/>
    <w:rsid w:val="00701575"/>
    <w:rsid w:val="00701693"/>
    <w:rsid w:val="00704FB3"/>
    <w:rsid w:val="007057B1"/>
    <w:rsid w:val="007203E1"/>
    <w:rsid w:val="00720C4F"/>
    <w:rsid w:val="0072127C"/>
    <w:rsid w:val="007234C6"/>
    <w:rsid w:val="00723C70"/>
    <w:rsid w:val="00725ABF"/>
    <w:rsid w:val="0072629A"/>
    <w:rsid w:val="0073683B"/>
    <w:rsid w:val="00744C06"/>
    <w:rsid w:val="0074536F"/>
    <w:rsid w:val="00751EBB"/>
    <w:rsid w:val="00752D1F"/>
    <w:rsid w:val="00753368"/>
    <w:rsid w:val="00760586"/>
    <w:rsid w:val="00761DBF"/>
    <w:rsid w:val="00764957"/>
    <w:rsid w:val="00772224"/>
    <w:rsid w:val="00774BBC"/>
    <w:rsid w:val="00787F6D"/>
    <w:rsid w:val="0079195C"/>
    <w:rsid w:val="00792B19"/>
    <w:rsid w:val="00792F29"/>
    <w:rsid w:val="0079325F"/>
    <w:rsid w:val="00794DE5"/>
    <w:rsid w:val="0079504B"/>
    <w:rsid w:val="00795C90"/>
    <w:rsid w:val="0079675A"/>
    <w:rsid w:val="007978C3"/>
    <w:rsid w:val="007A120B"/>
    <w:rsid w:val="007A4E8E"/>
    <w:rsid w:val="007B4FA9"/>
    <w:rsid w:val="007B5049"/>
    <w:rsid w:val="007B5A47"/>
    <w:rsid w:val="007B5D6A"/>
    <w:rsid w:val="007B7F10"/>
    <w:rsid w:val="007C2CAE"/>
    <w:rsid w:val="007C3E2D"/>
    <w:rsid w:val="007C5237"/>
    <w:rsid w:val="007D09B1"/>
    <w:rsid w:val="007D2F7B"/>
    <w:rsid w:val="007D4B91"/>
    <w:rsid w:val="007D62A0"/>
    <w:rsid w:val="007D716A"/>
    <w:rsid w:val="007E0700"/>
    <w:rsid w:val="007E16FB"/>
    <w:rsid w:val="007E1D14"/>
    <w:rsid w:val="007E34E3"/>
    <w:rsid w:val="007F18F4"/>
    <w:rsid w:val="007F2543"/>
    <w:rsid w:val="007F5820"/>
    <w:rsid w:val="008011E2"/>
    <w:rsid w:val="008011F8"/>
    <w:rsid w:val="0080134F"/>
    <w:rsid w:val="00801503"/>
    <w:rsid w:val="00801BC3"/>
    <w:rsid w:val="0080247E"/>
    <w:rsid w:val="00804608"/>
    <w:rsid w:val="0081033B"/>
    <w:rsid w:val="008119F0"/>
    <w:rsid w:val="00811E24"/>
    <w:rsid w:val="00811E42"/>
    <w:rsid w:val="0081280A"/>
    <w:rsid w:val="0081340E"/>
    <w:rsid w:val="00813D43"/>
    <w:rsid w:val="00815238"/>
    <w:rsid w:val="00815CF5"/>
    <w:rsid w:val="00820798"/>
    <w:rsid w:val="0082122F"/>
    <w:rsid w:val="008216BA"/>
    <w:rsid w:val="008225BE"/>
    <w:rsid w:val="0082295F"/>
    <w:rsid w:val="00827B9F"/>
    <w:rsid w:val="0083079C"/>
    <w:rsid w:val="008309CD"/>
    <w:rsid w:val="00832B6A"/>
    <w:rsid w:val="00834125"/>
    <w:rsid w:val="00835138"/>
    <w:rsid w:val="008359EB"/>
    <w:rsid w:val="00835EAD"/>
    <w:rsid w:val="00836251"/>
    <w:rsid w:val="008431E2"/>
    <w:rsid w:val="008457EE"/>
    <w:rsid w:val="00846B86"/>
    <w:rsid w:val="008505B6"/>
    <w:rsid w:val="00851C80"/>
    <w:rsid w:val="00853137"/>
    <w:rsid w:val="00854516"/>
    <w:rsid w:val="00854C92"/>
    <w:rsid w:val="00866B58"/>
    <w:rsid w:val="008740FA"/>
    <w:rsid w:val="00875483"/>
    <w:rsid w:val="00876403"/>
    <w:rsid w:val="00881488"/>
    <w:rsid w:val="008843F0"/>
    <w:rsid w:val="0088475F"/>
    <w:rsid w:val="008855F5"/>
    <w:rsid w:val="0088595D"/>
    <w:rsid w:val="00894EA4"/>
    <w:rsid w:val="008A1AD4"/>
    <w:rsid w:val="008A41B6"/>
    <w:rsid w:val="008A48BD"/>
    <w:rsid w:val="008B2D66"/>
    <w:rsid w:val="008B56AF"/>
    <w:rsid w:val="008C5785"/>
    <w:rsid w:val="008C587E"/>
    <w:rsid w:val="008C7B03"/>
    <w:rsid w:val="008D0D49"/>
    <w:rsid w:val="008D2214"/>
    <w:rsid w:val="008D4DC7"/>
    <w:rsid w:val="008D6BDA"/>
    <w:rsid w:val="008E1093"/>
    <w:rsid w:val="008E2E9D"/>
    <w:rsid w:val="008E6B6F"/>
    <w:rsid w:val="008E7C4C"/>
    <w:rsid w:val="008F49C2"/>
    <w:rsid w:val="008F6BC6"/>
    <w:rsid w:val="008F7CDF"/>
    <w:rsid w:val="00903AC6"/>
    <w:rsid w:val="0090587C"/>
    <w:rsid w:val="009124A4"/>
    <w:rsid w:val="0091385C"/>
    <w:rsid w:val="00913D3A"/>
    <w:rsid w:val="0091454F"/>
    <w:rsid w:val="009166C0"/>
    <w:rsid w:val="00932CD4"/>
    <w:rsid w:val="00933885"/>
    <w:rsid w:val="00933B54"/>
    <w:rsid w:val="00934A62"/>
    <w:rsid w:val="00935329"/>
    <w:rsid w:val="00936769"/>
    <w:rsid w:val="009371E3"/>
    <w:rsid w:val="0094016B"/>
    <w:rsid w:val="00940288"/>
    <w:rsid w:val="009455F9"/>
    <w:rsid w:val="009500ED"/>
    <w:rsid w:val="00962556"/>
    <w:rsid w:val="009641B7"/>
    <w:rsid w:val="00964ED7"/>
    <w:rsid w:val="00965E7E"/>
    <w:rsid w:val="0096622E"/>
    <w:rsid w:val="009753D1"/>
    <w:rsid w:val="00976C32"/>
    <w:rsid w:val="00977A81"/>
    <w:rsid w:val="00980E70"/>
    <w:rsid w:val="009810CF"/>
    <w:rsid w:val="00993559"/>
    <w:rsid w:val="00993D81"/>
    <w:rsid w:val="009940F4"/>
    <w:rsid w:val="009A39C1"/>
    <w:rsid w:val="009A48BE"/>
    <w:rsid w:val="009A671F"/>
    <w:rsid w:val="009A6988"/>
    <w:rsid w:val="009B2AD1"/>
    <w:rsid w:val="009B3F1A"/>
    <w:rsid w:val="009B4E6F"/>
    <w:rsid w:val="009B6A71"/>
    <w:rsid w:val="009B7371"/>
    <w:rsid w:val="009B7878"/>
    <w:rsid w:val="009C1B4A"/>
    <w:rsid w:val="009C7E70"/>
    <w:rsid w:val="009D09C0"/>
    <w:rsid w:val="009D1C19"/>
    <w:rsid w:val="009D26CF"/>
    <w:rsid w:val="009D5812"/>
    <w:rsid w:val="009D5FD3"/>
    <w:rsid w:val="009E0705"/>
    <w:rsid w:val="009E1BAC"/>
    <w:rsid w:val="009E39AB"/>
    <w:rsid w:val="009F0DFB"/>
    <w:rsid w:val="009F218D"/>
    <w:rsid w:val="009F2D28"/>
    <w:rsid w:val="009F7D0D"/>
    <w:rsid w:val="00A001B1"/>
    <w:rsid w:val="00A064A1"/>
    <w:rsid w:val="00A06C37"/>
    <w:rsid w:val="00A11A67"/>
    <w:rsid w:val="00A121E4"/>
    <w:rsid w:val="00A127AD"/>
    <w:rsid w:val="00A20333"/>
    <w:rsid w:val="00A2461E"/>
    <w:rsid w:val="00A24E5F"/>
    <w:rsid w:val="00A26C7E"/>
    <w:rsid w:val="00A318CC"/>
    <w:rsid w:val="00A31C34"/>
    <w:rsid w:val="00A323F0"/>
    <w:rsid w:val="00A346D5"/>
    <w:rsid w:val="00A34D15"/>
    <w:rsid w:val="00A35543"/>
    <w:rsid w:val="00A40624"/>
    <w:rsid w:val="00A43FC7"/>
    <w:rsid w:val="00A450E9"/>
    <w:rsid w:val="00A45D9D"/>
    <w:rsid w:val="00A461DE"/>
    <w:rsid w:val="00A51B81"/>
    <w:rsid w:val="00A62440"/>
    <w:rsid w:val="00A63773"/>
    <w:rsid w:val="00A64602"/>
    <w:rsid w:val="00A64CD3"/>
    <w:rsid w:val="00A65C07"/>
    <w:rsid w:val="00A739C2"/>
    <w:rsid w:val="00A7632B"/>
    <w:rsid w:val="00A81658"/>
    <w:rsid w:val="00A8573C"/>
    <w:rsid w:val="00A86568"/>
    <w:rsid w:val="00A873E0"/>
    <w:rsid w:val="00A90293"/>
    <w:rsid w:val="00A9315A"/>
    <w:rsid w:val="00A94C11"/>
    <w:rsid w:val="00AA0DB8"/>
    <w:rsid w:val="00AA2886"/>
    <w:rsid w:val="00AB0EDF"/>
    <w:rsid w:val="00AB1275"/>
    <w:rsid w:val="00AB334C"/>
    <w:rsid w:val="00AB3CEC"/>
    <w:rsid w:val="00AB4857"/>
    <w:rsid w:val="00AB5A6C"/>
    <w:rsid w:val="00AB7AEC"/>
    <w:rsid w:val="00AC1F6B"/>
    <w:rsid w:val="00AC5F1C"/>
    <w:rsid w:val="00AD057C"/>
    <w:rsid w:val="00AD664A"/>
    <w:rsid w:val="00AD79F3"/>
    <w:rsid w:val="00AE05E6"/>
    <w:rsid w:val="00AE2886"/>
    <w:rsid w:val="00AF5F51"/>
    <w:rsid w:val="00AF70CC"/>
    <w:rsid w:val="00AF79F7"/>
    <w:rsid w:val="00B015DF"/>
    <w:rsid w:val="00B06B25"/>
    <w:rsid w:val="00B074D4"/>
    <w:rsid w:val="00B13824"/>
    <w:rsid w:val="00B139F2"/>
    <w:rsid w:val="00B15C9F"/>
    <w:rsid w:val="00B175EA"/>
    <w:rsid w:val="00B1767A"/>
    <w:rsid w:val="00B21082"/>
    <w:rsid w:val="00B21150"/>
    <w:rsid w:val="00B22D7A"/>
    <w:rsid w:val="00B26ED3"/>
    <w:rsid w:val="00B2745F"/>
    <w:rsid w:val="00B30937"/>
    <w:rsid w:val="00B34B22"/>
    <w:rsid w:val="00B35CFB"/>
    <w:rsid w:val="00B3618D"/>
    <w:rsid w:val="00B409CD"/>
    <w:rsid w:val="00B415E8"/>
    <w:rsid w:val="00B417AB"/>
    <w:rsid w:val="00B43821"/>
    <w:rsid w:val="00B53822"/>
    <w:rsid w:val="00B54FCB"/>
    <w:rsid w:val="00B555ED"/>
    <w:rsid w:val="00B56F04"/>
    <w:rsid w:val="00B61744"/>
    <w:rsid w:val="00B72831"/>
    <w:rsid w:val="00B73488"/>
    <w:rsid w:val="00B74749"/>
    <w:rsid w:val="00B76C4B"/>
    <w:rsid w:val="00B774D1"/>
    <w:rsid w:val="00B803B2"/>
    <w:rsid w:val="00B82281"/>
    <w:rsid w:val="00B831A6"/>
    <w:rsid w:val="00B856E6"/>
    <w:rsid w:val="00B86ACE"/>
    <w:rsid w:val="00B86C12"/>
    <w:rsid w:val="00B87EB4"/>
    <w:rsid w:val="00B903DB"/>
    <w:rsid w:val="00B92C0C"/>
    <w:rsid w:val="00B931C1"/>
    <w:rsid w:val="00BA25F9"/>
    <w:rsid w:val="00BA55E6"/>
    <w:rsid w:val="00BA7864"/>
    <w:rsid w:val="00BB04E0"/>
    <w:rsid w:val="00BB1BD1"/>
    <w:rsid w:val="00BB5C9A"/>
    <w:rsid w:val="00BB6E26"/>
    <w:rsid w:val="00BC2E45"/>
    <w:rsid w:val="00BC6F71"/>
    <w:rsid w:val="00BC7032"/>
    <w:rsid w:val="00BE371E"/>
    <w:rsid w:val="00BE37FF"/>
    <w:rsid w:val="00BE39E6"/>
    <w:rsid w:val="00BE4A41"/>
    <w:rsid w:val="00BE4E8C"/>
    <w:rsid w:val="00BE63E6"/>
    <w:rsid w:val="00C01231"/>
    <w:rsid w:val="00C0193D"/>
    <w:rsid w:val="00C0306A"/>
    <w:rsid w:val="00C051FF"/>
    <w:rsid w:val="00C07188"/>
    <w:rsid w:val="00C14704"/>
    <w:rsid w:val="00C17334"/>
    <w:rsid w:val="00C22467"/>
    <w:rsid w:val="00C23394"/>
    <w:rsid w:val="00C239D4"/>
    <w:rsid w:val="00C258A5"/>
    <w:rsid w:val="00C26D6B"/>
    <w:rsid w:val="00C33070"/>
    <w:rsid w:val="00C363E2"/>
    <w:rsid w:val="00C44EA8"/>
    <w:rsid w:val="00C60229"/>
    <w:rsid w:val="00C60450"/>
    <w:rsid w:val="00C619BC"/>
    <w:rsid w:val="00C64364"/>
    <w:rsid w:val="00C64A54"/>
    <w:rsid w:val="00C64AF2"/>
    <w:rsid w:val="00C659FE"/>
    <w:rsid w:val="00C65DE7"/>
    <w:rsid w:val="00C66ED8"/>
    <w:rsid w:val="00C7273C"/>
    <w:rsid w:val="00C75F3A"/>
    <w:rsid w:val="00C852BE"/>
    <w:rsid w:val="00C868C2"/>
    <w:rsid w:val="00C869A6"/>
    <w:rsid w:val="00C92384"/>
    <w:rsid w:val="00C95D5F"/>
    <w:rsid w:val="00C96990"/>
    <w:rsid w:val="00C975EE"/>
    <w:rsid w:val="00CA2FFF"/>
    <w:rsid w:val="00CA5132"/>
    <w:rsid w:val="00CB2E1A"/>
    <w:rsid w:val="00CB40BC"/>
    <w:rsid w:val="00CB5BB7"/>
    <w:rsid w:val="00CB657C"/>
    <w:rsid w:val="00CC4A01"/>
    <w:rsid w:val="00CD24AD"/>
    <w:rsid w:val="00CD67B5"/>
    <w:rsid w:val="00CE5961"/>
    <w:rsid w:val="00CE7B94"/>
    <w:rsid w:val="00CF2591"/>
    <w:rsid w:val="00D009A2"/>
    <w:rsid w:val="00D029B3"/>
    <w:rsid w:val="00D03925"/>
    <w:rsid w:val="00D0555D"/>
    <w:rsid w:val="00D05C48"/>
    <w:rsid w:val="00D07250"/>
    <w:rsid w:val="00D10208"/>
    <w:rsid w:val="00D12309"/>
    <w:rsid w:val="00D12765"/>
    <w:rsid w:val="00D136A1"/>
    <w:rsid w:val="00D145C9"/>
    <w:rsid w:val="00D169BA"/>
    <w:rsid w:val="00D20E03"/>
    <w:rsid w:val="00D24DC0"/>
    <w:rsid w:val="00D25CA6"/>
    <w:rsid w:val="00D27E31"/>
    <w:rsid w:val="00D32395"/>
    <w:rsid w:val="00D33BD3"/>
    <w:rsid w:val="00D426E1"/>
    <w:rsid w:val="00D4478C"/>
    <w:rsid w:val="00D44FFF"/>
    <w:rsid w:val="00D456F3"/>
    <w:rsid w:val="00D50B06"/>
    <w:rsid w:val="00D51D86"/>
    <w:rsid w:val="00D5424A"/>
    <w:rsid w:val="00D56448"/>
    <w:rsid w:val="00D66308"/>
    <w:rsid w:val="00D663F4"/>
    <w:rsid w:val="00D669D0"/>
    <w:rsid w:val="00D67512"/>
    <w:rsid w:val="00D70205"/>
    <w:rsid w:val="00D72AA8"/>
    <w:rsid w:val="00D757F3"/>
    <w:rsid w:val="00D76B95"/>
    <w:rsid w:val="00D85AED"/>
    <w:rsid w:val="00D94E5D"/>
    <w:rsid w:val="00DA38CB"/>
    <w:rsid w:val="00DA7A72"/>
    <w:rsid w:val="00DB14A1"/>
    <w:rsid w:val="00DB7646"/>
    <w:rsid w:val="00DC1153"/>
    <w:rsid w:val="00DC32DA"/>
    <w:rsid w:val="00DC594D"/>
    <w:rsid w:val="00DC6A7C"/>
    <w:rsid w:val="00DD0A7C"/>
    <w:rsid w:val="00DD1513"/>
    <w:rsid w:val="00DD56BA"/>
    <w:rsid w:val="00DD6B04"/>
    <w:rsid w:val="00DE2B38"/>
    <w:rsid w:val="00DF2987"/>
    <w:rsid w:val="00DF3096"/>
    <w:rsid w:val="00DF7C47"/>
    <w:rsid w:val="00E164D0"/>
    <w:rsid w:val="00E35FAF"/>
    <w:rsid w:val="00E4135F"/>
    <w:rsid w:val="00E423B8"/>
    <w:rsid w:val="00E46B6F"/>
    <w:rsid w:val="00E46CED"/>
    <w:rsid w:val="00E475E7"/>
    <w:rsid w:val="00E50EC5"/>
    <w:rsid w:val="00E52AB5"/>
    <w:rsid w:val="00E539F5"/>
    <w:rsid w:val="00E63D75"/>
    <w:rsid w:val="00E64E26"/>
    <w:rsid w:val="00E668FE"/>
    <w:rsid w:val="00E72349"/>
    <w:rsid w:val="00E729D2"/>
    <w:rsid w:val="00E746DD"/>
    <w:rsid w:val="00E74C11"/>
    <w:rsid w:val="00E77320"/>
    <w:rsid w:val="00E7752F"/>
    <w:rsid w:val="00E7766C"/>
    <w:rsid w:val="00E7782D"/>
    <w:rsid w:val="00E8007C"/>
    <w:rsid w:val="00E802A2"/>
    <w:rsid w:val="00E8060C"/>
    <w:rsid w:val="00E81573"/>
    <w:rsid w:val="00E84C24"/>
    <w:rsid w:val="00E90802"/>
    <w:rsid w:val="00E959C7"/>
    <w:rsid w:val="00EA44E7"/>
    <w:rsid w:val="00EA4DA2"/>
    <w:rsid w:val="00EA6D81"/>
    <w:rsid w:val="00EA7EC3"/>
    <w:rsid w:val="00EB063E"/>
    <w:rsid w:val="00EB127B"/>
    <w:rsid w:val="00EB24D7"/>
    <w:rsid w:val="00EB3BBD"/>
    <w:rsid w:val="00EB4DDE"/>
    <w:rsid w:val="00EC2C83"/>
    <w:rsid w:val="00EE3347"/>
    <w:rsid w:val="00EF064A"/>
    <w:rsid w:val="00EF0E61"/>
    <w:rsid w:val="00EF15EE"/>
    <w:rsid w:val="00EF1B59"/>
    <w:rsid w:val="00EF732C"/>
    <w:rsid w:val="00EF76C6"/>
    <w:rsid w:val="00F004B3"/>
    <w:rsid w:val="00F02854"/>
    <w:rsid w:val="00F029A5"/>
    <w:rsid w:val="00F043BB"/>
    <w:rsid w:val="00F045C8"/>
    <w:rsid w:val="00F1123B"/>
    <w:rsid w:val="00F12BB1"/>
    <w:rsid w:val="00F1593D"/>
    <w:rsid w:val="00F15A35"/>
    <w:rsid w:val="00F21B55"/>
    <w:rsid w:val="00F23B07"/>
    <w:rsid w:val="00F25F30"/>
    <w:rsid w:val="00F2758A"/>
    <w:rsid w:val="00F27639"/>
    <w:rsid w:val="00F30A7D"/>
    <w:rsid w:val="00F34AB3"/>
    <w:rsid w:val="00F350AB"/>
    <w:rsid w:val="00F354FC"/>
    <w:rsid w:val="00F43774"/>
    <w:rsid w:val="00F43E53"/>
    <w:rsid w:val="00F45924"/>
    <w:rsid w:val="00F45FC9"/>
    <w:rsid w:val="00F51A24"/>
    <w:rsid w:val="00F534BA"/>
    <w:rsid w:val="00F64708"/>
    <w:rsid w:val="00F7156A"/>
    <w:rsid w:val="00F7279D"/>
    <w:rsid w:val="00F7367D"/>
    <w:rsid w:val="00F768E5"/>
    <w:rsid w:val="00F81358"/>
    <w:rsid w:val="00F821D6"/>
    <w:rsid w:val="00F846A4"/>
    <w:rsid w:val="00F8671F"/>
    <w:rsid w:val="00F86F82"/>
    <w:rsid w:val="00F93BC5"/>
    <w:rsid w:val="00F94934"/>
    <w:rsid w:val="00F95E47"/>
    <w:rsid w:val="00FA0362"/>
    <w:rsid w:val="00FA3135"/>
    <w:rsid w:val="00FA5B81"/>
    <w:rsid w:val="00FB4FBA"/>
    <w:rsid w:val="00FC2281"/>
    <w:rsid w:val="00FC481D"/>
    <w:rsid w:val="00FC55AC"/>
    <w:rsid w:val="00FD7421"/>
    <w:rsid w:val="00FE3357"/>
    <w:rsid w:val="00FE3CF6"/>
    <w:rsid w:val="00FE518E"/>
    <w:rsid w:val="00FE5E02"/>
    <w:rsid w:val="00FE71EE"/>
    <w:rsid w:val="00FE7CC4"/>
    <w:rsid w:val="00FF340E"/>
    <w:rsid w:val="00FF5072"/>
    <w:rsid w:val="00FF61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character" w:customStyle="1" w:styleId="HeaderChar">
    <w:name w:val="Header Char"/>
    <w:basedOn w:val="DefaultParagraphFont"/>
    <w:link w:val="Header"/>
    <w:uiPriority w:val="99"/>
    <w:rsid w:val="000B4E63"/>
    <w:rPr>
      <w:sz w:val="24"/>
      <w:szCs w:val="24"/>
    </w:rPr>
  </w:style>
  <w:style w:type="table" w:styleId="TableGrid">
    <w:name w:val="Table Grid"/>
    <w:basedOn w:val="TableNormal"/>
    <w:uiPriority w:val="59"/>
    <w:rsid w:val="000B4E63"/>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B7F10"/>
    <w:pPr>
      <w:jc w:val="center"/>
    </w:pPr>
    <w:rPr>
      <w:rFonts w:ascii="Arial" w:hAnsi="Arial"/>
      <w:b/>
      <w:sz w:val="28"/>
      <w:szCs w:val="20"/>
    </w:rPr>
  </w:style>
  <w:style w:type="character" w:customStyle="1" w:styleId="TitleChar">
    <w:name w:val="Title Char"/>
    <w:basedOn w:val="DefaultParagraphFont"/>
    <w:link w:val="Title"/>
    <w:rsid w:val="007B7F10"/>
    <w:rPr>
      <w:rFonts w:ascii="Arial" w:hAnsi="Arial"/>
      <w:b/>
      <w:sz w:val="28"/>
    </w:rPr>
  </w:style>
  <w:style w:type="table" w:customStyle="1" w:styleId="TableGrid1">
    <w:name w:val="Table Grid1"/>
    <w:basedOn w:val="TableNormal"/>
    <w:next w:val="TableGrid"/>
    <w:rsid w:val="00A06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2820AC"/>
    <w:pPr>
      <w:numPr>
        <w:numId w:val="1"/>
      </w:numPr>
    </w:pPr>
  </w:style>
  <w:style w:type="numbering" w:customStyle="1" w:styleId="ImportedStyle11">
    <w:name w:val="Imported Style 11"/>
    <w:rsid w:val="00D94E5D"/>
  </w:style>
  <w:style w:type="table" w:customStyle="1" w:styleId="TableGrid2">
    <w:name w:val="Table Grid2"/>
    <w:basedOn w:val="TableNormal"/>
    <w:next w:val="TableGrid"/>
    <w:rsid w:val="009A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character" w:customStyle="1" w:styleId="HeaderChar">
    <w:name w:val="Header Char"/>
    <w:basedOn w:val="DefaultParagraphFont"/>
    <w:link w:val="Header"/>
    <w:uiPriority w:val="99"/>
    <w:rsid w:val="000B4E63"/>
    <w:rPr>
      <w:sz w:val="24"/>
      <w:szCs w:val="24"/>
    </w:rPr>
  </w:style>
  <w:style w:type="table" w:styleId="TableGrid">
    <w:name w:val="Table Grid"/>
    <w:basedOn w:val="TableNormal"/>
    <w:uiPriority w:val="59"/>
    <w:rsid w:val="000B4E63"/>
    <w:rPr>
      <w:rFonts w:eastAsiaTheme="minorHAnsi"/>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B7F10"/>
    <w:pPr>
      <w:jc w:val="center"/>
    </w:pPr>
    <w:rPr>
      <w:rFonts w:ascii="Arial" w:hAnsi="Arial"/>
      <w:b/>
      <w:sz w:val="28"/>
      <w:szCs w:val="20"/>
    </w:rPr>
  </w:style>
  <w:style w:type="character" w:customStyle="1" w:styleId="TitleChar">
    <w:name w:val="Title Char"/>
    <w:basedOn w:val="DefaultParagraphFont"/>
    <w:link w:val="Title"/>
    <w:rsid w:val="007B7F10"/>
    <w:rPr>
      <w:rFonts w:ascii="Arial" w:hAnsi="Arial"/>
      <w:b/>
      <w:sz w:val="28"/>
    </w:rPr>
  </w:style>
  <w:style w:type="table" w:customStyle="1" w:styleId="TableGrid1">
    <w:name w:val="Table Grid1"/>
    <w:basedOn w:val="TableNormal"/>
    <w:next w:val="TableGrid"/>
    <w:rsid w:val="00A064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1">
    <w:name w:val="Imported Style 1"/>
    <w:rsid w:val="002820AC"/>
    <w:pPr>
      <w:numPr>
        <w:numId w:val="1"/>
      </w:numPr>
    </w:pPr>
  </w:style>
  <w:style w:type="numbering" w:customStyle="1" w:styleId="ImportedStyle11">
    <w:name w:val="Imported Style 11"/>
    <w:rsid w:val="00D94E5D"/>
  </w:style>
  <w:style w:type="table" w:customStyle="1" w:styleId="TableGrid2">
    <w:name w:val="Table Grid2"/>
    <w:basedOn w:val="TableNormal"/>
    <w:next w:val="TableGrid"/>
    <w:rsid w:val="009A6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01120">
      <w:bodyDiv w:val="1"/>
      <w:marLeft w:val="0"/>
      <w:marRight w:val="0"/>
      <w:marTop w:val="0"/>
      <w:marBottom w:val="0"/>
      <w:divBdr>
        <w:top w:val="none" w:sz="0" w:space="0" w:color="auto"/>
        <w:left w:val="none" w:sz="0" w:space="0" w:color="auto"/>
        <w:bottom w:val="none" w:sz="0" w:space="0" w:color="auto"/>
        <w:right w:val="none" w:sz="0" w:space="0" w:color="auto"/>
      </w:divBdr>
    </w:div>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 w:id="174406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FF41F5-F21A-477F-9841-A4EC02AFD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768</Words>
  <Characters>4533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5291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Administrator2</dc:creator>
  <cp:lastModifiedBy>Administrator</cp:lastModifiedBy>
  <cp:revision>3</cp:revision>
  <cp:lastPrinted>2019-06-25T17:49:00Z</cp:lastPrinted>
  <dcterms:created xsi:type="dcterms:W3CDTF">2019-07-11T16:31:00Z</dcterms:created>
  <dcterms:modified xsi:type="dcterms:W3CDTF">2019-07-11T18:49:00Z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