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193DE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January 14, 2015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D31238" w:rsidRDefault="00D31238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DB6903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12/1</w:t>
      </w:r>
      <w:r w:rsidR="00193DEB">
        <w:rPr>
          <w:rFonts w:ascii="Century Gothic" w:hAnsi="Century Gothic"/>
          <w:b/>
          <w:color w:val="auto"/>
        </w:rPr>
        <w:t>6</w:t>
      </w:r>
      <w:r>
        <w:rPr>
          <w:rFonts w:ascii="Century Gothic" w:hAnsi="Century Gothic"/>
          <w:b/>
          <w:color w:val="auto"/>
        </w:rPr>
        <w:t>/14</w:t>
      </w:r>
    </w:p>
    <w:p w:rsidR="000E4B1E" w:rsidRPr="00AF70CC" w:rsidRDefault="000E4B1E" w:rsidP="00AF70C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D2311" w:rsidRDefault="008D2311" w:rsidP="00347CC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Mr. Russell Resignation </w:t>
      </w:r>
    </w:p>
    <w:p w:rsidR="008D2311" w:rsidRDefault="008D2311" w:rsidP="008D2311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47CCD" w:rsidRDefault="00347CCD" w:rsidP="00347CC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347CCD">
        <w:rPr>
          <w:rFonts w:ascii="Century Gothic" w:hAnsi="Century Gothic"/>
          <w:b/>
          <w:color w:val="auto"/>
        </w:rPr>
        <w:t xml:space="preserve">OLD BUSINESS </w:t>
      </w:r>
    </w:p>
    <w:p w:rsidR="003B7DBE" w:rsidRDefault="00347CCD" w:rsidP="00347CCD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 w:rsidRPr="00347CCD">
        <w:rPr>
          <w:rFonts w:ascii="Century Gothic" w:hAnsi="Century Gothic"/>
          <w:b/>
          <w:color w:val="auto"/>
        </w:rPr>
        <w:t xml:space="preserve">Ordinance Subcommittee </w:t>
      </w:r>
      <w:r>
        <w:rPr>
          <w:rFonts w:ascii="Century Gothic" w:hAnsi="Century Gothic"/>
          <w:b/>
          <w:color w:val="auto"/>
        </w:rPr>
        <w:t xml:space="preserve"> </w:t>
      </w:r>
      <w:r w:rsidR="00D31238">
        <w:rPr>
          <w:rFonts w:ascii="Century Gothic" w:hAnsi="Century Gothic"/>
          <w:b/>
          <w:color w:val="auto"/>
        </w:rPr>
        <w:t>– Ms. Adams/ Mr. Rose</w:t>
      </w:r>
    </w:p>
    <w:p w:rsidR="00193DEB" w:rsidRPr="00347CCD" w:rsidRDefault="00193DEB" w:rsidP="003B7DBE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Schedule</w:t>
      </w:r>
      <w:r w:rsidR="003B7DBE">
        <w:rPr>
          <w:rFonts w:ascii="Century Gothic" w:hAnsi="Century Gothic"/>
          <w:b/>
          <w:color w:val="auto"/>
        </w:rPr>
        <w:t xml:space="preserve">  </w:t>
      </w:r>
    </w:p>
    <w:p w:rsidR="00347CCD" w:rsidRDefault="00347CCD" w:rsidP="00347CC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6424F5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D31238">
        <w:rPr>
          <w:rFonts w:ascii="Century Gothic" w:hAnsi="Century Gothic"/>
          <w:b/>
          <w:color w:val="auto"/>
        </w:rPr>
        <w:t xml:space="preserve"> Legislation</w:t>
      </w:r>
      <w:r>
        <w:rPr>
          <w:rFonts w:ascii="Century Gothic" w:hAnsi="Century Gothic"/>
          <w:b/>
          <w:color w:val="auto"/>
        </w:rPr>
        <w:t xml:space="preserve">– Ms. </w:t>
      </w:r>
      <w:r w:rsidR="00D31238">
        <w:rPr>
          <w:rFonts w:ascii="Century Gothic" w:hAnsi="Century Gothic"/>
          <w:b/>
          <w:color w:val="auto"/>
        </w:rPr>
        <w:t>Stockwell</w:t>
      </w:r>
    </w:p>
    <w:p w:rsidR="00D31238" w:rsidRDefault="00D31238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D31238" w:rsidRDefault="00D31238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F0DD2" w:rsidRDefault="00D31238" w:rsidP="003B7DB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Application &amp; Scoring Sheet – Ms. Jackson</w:t>
      </w:r>
      <w:r w:rsidR="003B7DBE">
        <w:rPr>
          <w:rFonts w:ascii="Century Gothic" w:hAnsi="Century Gothic"/>
          <w:b/>
          <w:color w:val="auto"/>
        </w:rPr>
        <w:t xml:space="preserve"> </w:t>
      </w:r>
    </w:p>
    <w:p w:rsidR="003B7DBE" w:rsidRDefault="003B7DBE" w:rsidP="003B7DBE">
      <w:pPr>
        <w:pStyle w:val="msolistparagraph0"/>
        <w:tabs>
          <w:tab w:val="left" w:pos="540"/>
        </w:tabs>
        <w:ind w:left="1080"/>
        <w:jc w:val="both"/>
        <w:rPr>
          <w:rFonts w:ascii="Century Gothic" w:hAnsi="Century Gothic"/>
          <w:b/>
          <w:color w:val="auto"/>
        </w:rPr>
      </w:pPr>
    </w:p>
    <w:p w:rsidR="006404E4" w:rsidRDefault="00193DEB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Application Criteria &amp; Guidelines</w:t>
      </w:r>
    </w:p>
    <w:p w:rsidR="003B7DBE" w:rsidRPr="008D2311" w:rsidRDefault="003B7DBE" w:rsidP="003B7DBE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8D2311">
        <w:rPr>
          <w:rFonts w:ascii="Century Gothic" w:hAnsi="Century Gothic"/>
          <w:b/>
          <w:color w:val="auto"/>
        </w:rPr>
        <w:t xml:space="preserve">(Here </w:t>
      </w:r>
      <w:bookmarkStart w:id="0" w:name="_GoBack"/>
      <w:bookmarkEnd w:id="0"/>
      <w:r w:rsidR="008D2311" w:rsidRPr="008D2311">
        <w:rPr>
          <w:rFonts w:ascii="Century Gothic" w:hAnsi="Century Gothic"/>
          <w:b/>
          <w:color w:val="auto"/>
        </w:rPr>
        <w:t>is the criterion</w:t>
      </w:r>
      <w:r w:rsidRPr="008D2311">
        <w:rPr>
          <w:rFonts w:ascii="Century Gothic" w:hAnsi="Century Gothic"/>
          <w:b/>
          <w:color w:val="auto"/>
        </w:rPr>
        <w:t xml:space="preserve"> from last year will this be the same or change?)</w:t>
      </w:r>
    </w:p>
    <w:p w:rsidR="003B7DBE" w:rsidRPr="008D2311" w:rsidRDefault="003B7DBE" w:rsidP="003B7DBE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 w:rsidRPr="008D2311">
        <w:rPr>
          <w:rFonts w:ascii="Century Gothic" w:hAnsi="Century Gothic"/>
          <w:b/>
          <w:color w:val="auto"/>
        </w:rPr>
        <w:t>Only 1 application per Priority Population per agency</w:t>
      </w:r>
    </w:p>
    <w:p w:rsidR="003B7DBE" w:rsidRPr="008D2311" w:rsidRDefault="003B7DBE" w:rsidP="003B7DBE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 w:rsidRPr="008D2311">
        <w:rPr>
          <w:rFonts w:ascii="Century Gothic" w:hAnsi="Century Gothic"/>
          <w:b/>
          <w:color w:val="auto"/>
        </w:rPr>
        <w:t>Maximum award of $125,000 per PSG grant</w:t>
      </w:r>
    </w:p>
    <w:p w:rsidR="003B7DBE" w:rsidRPr="008D2311" w:rsidRDefault="003B7DBE" w:rsidP="003B7DBE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 w:rsidRPr="008D2311">
        <w:rPr>
          <w:rFonts w:ascii="Century Gothic" w:hAnsi="Century Gothic"/>
          <w:b/>
          <w:color w:val="auto"/>
        </w:rPr>
        <w:t xml:space="preserve">Each app granted by 6 members (PSG Chair grants all) </w:t>
      </w:r>
    </w:p>
    <w:p w:rsidR="00F91674" w:rsidRPr="006404E4" w:rsidRDefault="00F91674" w:rsidP="006404E4">
      <w:pPr>
        <w:pStyle w:val="msolistparagraph0"/>
        <w:ind w:left="1800"/>
        <w:jc w:val="both"/>
        <w:rPr>
          <w:rFonts w:ascii="Century Gothic" w:hAnsi="Century Gothic"/>
          <w:b/>
          <w:color w:val="FF0000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28" w:rsidRDefault="00612528">
      <w:r>
        <w:separator/>
      </w:r>
    </w:p>
  </w:endnote>
  <w:endnote w:type="continuationSeparator" w:id="0">
    <w:p w:rsidR="00612528" w:rsidRDefault="006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28" w:rsidRDefault="00612528">
      <w:r>
        <w:separator/>
      </w:r>
    </w:p>
  </w:footnote>
  <w:footnote w:type="continuationSeparator" w:id="0">
    <w:p w:rsidR="00612528" w:rsidRDefault="0061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C84EE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9C82D234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5447838"/>
    <w:multiLevelType w:val="hybridMultilevel"/>
    <w:tmpl w:val="83501E6E"/>
    <w:lvl w:ilvl="0" w:tplc="9184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767606F"/>
    <w:multiLevelType w:val="hybridMultilevel"/>
    <w:tmpl w:val="92100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4876FD"/>
    <w:multiLevelType w:val="hybridMultilevel"/>
    <w:tmpl w:val="6C627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2"/>
  </w:num>
  <w:num w:numId="12">
    <w:abstractNumId w:val="22"/>
  </w:num>
  <w:num w:numId="13">
    <w:abstractNumId w:val="14"/>
  </w:num>
  <w:num w:numId="14">
    <w:abstractNumId w:val="26"/>
  </w:num>
  <w:num w:numId="15">
    <w:abstractNumId w:val="13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5"/>
  </w:num>
  <w:num w:numId="27">
    <w:abstractNumId w:val="19"/>
  </w:num>
  <w:num w:numId="28">
    <w:abstractNumId w:val="1"/>
  </w:num>
  <w:num w:numId="29">
    <w:abstractNumId w:val="29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5687"/>
    <w:rsid w:val="00032E6C"/>
    <w:rsid w:val="000434BD"/>
    <w:rsid w:val="000463C0"/>
    <w:rsid w:val="00051817"/>
    <w:rsid w:val="000528BE"/>
    <w:rsid w:val="00063643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0DD2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93DEB"/>
    <w:rsid w:val="001A32DB"/>
    <w:rsid w:val="001C5548"/>
    <w:rsid w:val="001E24FF"/>
    <w:rsid w:val="001E585B"/>
    <w:rsid w:val="002105DF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74566"/>
    <w:rsid w:val="00285684"/>
    <w:rsid w:val="002A4E5F"/>
    <w:rsid w:val="002F66A9"/>
    <w:rsid w:val="0030107B"/>
    <w:rsid w:val="00320949"/>
    <w:rsid w:val="00347CC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B7DBE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2528"/>
    <w:rsid w:val="00617F7A"/>
    <w:rsid w:val="0062323A"/>
    <w:rsid w:val="006233D3"/>
    <w:rsid w:val="00624BA9"/>
    <w:rsid w:val="006303E0"/>
    <w:rsid w:val="00630BFE"/>
    <w:rsid w:val="006404E4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74DD"/>
    <w:rsid w:val="007203E1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8D2311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84D96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31B9"/>
    <w:rsid w:val="00BC2E45"/>
    <w:rsid w:val="00BC6F71"/>
    <w:rsid w:val="00BE39E6"/>
    <w:rsid w:val="00BE4A41"/>
    <w:rsid w:val="00BE4E8C"/>
    <w:rsid w:val="00C0193D"/>
    <w:rsid w:val="00C14704"/>
    <w:rsid w:val="00C23394"/>
    <w:rsid w:val="00C258A5"/>
    <w:rsid w:val="00C33070"/>
    <w:rsid w:val="00C619BC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C3412"/>
    <w:rsid w:val="00CD67B5"/>
    <w:rsid w:val="00D009A2"/>
    <w:rsid w:val="00D0555D"/>
    <w:rsid w:val="00D10208"/>
    <w:rsid w:val="00D136A1"/>
    <w:rsid w:val="00D169BA"/>
    <w:rsid w:val="00D31238"/>
    <w:rsid w:val="00D32395"/>
    <w:rsid w:val="00D456F3"/>
    <w:rsid w:val="00D50B06"/>
    <w:rsid w:val="00D51D86"/>
    <w:rsid w:val="00D56448"/>
    <w:rsid w:val="00D72AA8"/>
    <w:rsid w:val="00D757F3"/>
    <w:rsid w:val="00DB690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08E6"/>
    <w:rsid w:val="00F81358"/>
    <w:rsid w:val="00F821D6"/>
    <w:rsid w:val="00F86F82"/>
    <w:rsid w:val="00F91674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6DF-200B-4D00-82FE-31CDFE8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4</cp:revision>
  <cp:lastPrinted>2014-10-08T12:59:00Z</cp:lastPrinted>
  <dcterms:created xsi:type="dcterms:W3CDTF">2014-12-19T20:17:00Z</dcterms:created>
  <dcterms:modified xsi:type="dcterms:W3CDTF">2015-01-07T19:33:00Z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658683009</vt:i4>
  </property>
  <property fmtid="{D5CDD505-2E9C-101B-9397-08002B2CF9AE}" pid="5" name="_EmailSubject">
    <vt:lpwstr>PSG Agenda &amp; Minutes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